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6AB6D6" w14:textId="34C758C2" w:rsidR="005A5832" w:rsidRDefault="00EB0DD0" w:rsidP="00EB0DD0">
      <w:pPr>
        <w:widowControl w:val="0"/>
        <w:pBdr>
          <w:top w:val="nil"/>
          <w:left w:val="nil"/>
          <w:bottom w:val="nil"/>
          <w:right w:val="nil"/>
          <w:between w:val="nil"/>
        </w:pBdr>
        <w:tabs>
          <w:tab w:val="left" w:pos="567"/>
          <w:tab w:val="left" w:pos="851"/>
        </w:tabs>
        <w:jc w:val="center"/>
        <w:rPr>
          <w:rFonts w:ascii="Tahoma" w:hAnsi="Tahoma" w:cs="Tahoma"/>
          <w:caps/>
          <w:sz w:val="22"/>
          <w:szCs w:val="22"/>
        </w:rPr>
      </w:pPr>
      <w:bookmarkStart w:id="0" w:name="_Hlk160534192"/>
      <w:r w:rsidRPr="00DE219A">
        <w:rPr>
          <w:rFonts w:ascii="Tahoma" w:hAnsi="Tahoma" w:cs="Tahoma"/>
          <w:b/>
          <w:caps/>
          <w:sz w:val="22"/>
          <w:szCs w:val="22"/>
        </w:rPr>
        <w:t>P</w:t>
      </w:r>
      <w:r w:rsidR="00A10867" w:rsidRPr="00DE219A">
        <w:rPr>
          <w:rFonts w:ascii="Tahoma" w:hAnsi="Tahoma" w:cs="Tahoma"/>
          <w:b/>
          <w:caps/>
          <w:sz w:val="22"/>
          <w:szCs w:val="22"/>
        </w:rPr>
        <w:t xml:space="preserve">rekių pirkimo-pardavimo sutarties </w:t>
      </w:r>
      <w:r w:rsidR="00A10867" w:rsidRPr="00DE219A">
        <w:rPr>
          <w:rFonts w:ascii="Tahoma" w:hAnsi="Tahoma" w:cs="Tahoma"/>
          <w:b/>
          <w:bCs/>
          <w:caps/>
          <w:sz w:val="22"/>
          <w:szCs w:val="22"/>
        </w:rPr>
        <w:t>Specialiosios</w:t>
      </w:r>
      <w:r w:rsidR="00A10867" w:rsidRPr="00DE219A">
        <w:rPr>
          <w:rFonts w:ascii="Tahoma" w:hAnsi="Tahoma" w:cs="Tahoma"/>
          <w:b/>
          <w:caps/>
          <w:sz w:val="22"/>
          <w:szCs w:val="22"/>
        </w:rPr>
        <w:t xml:space="preserve"> sąlygos</w:t>
      </w:r>
    </w:p>
    <w:p w14:paraId="773F4470" w14:textId="2B4388D3" w:rsidR="00387617" w:rsidRPr="00387617" w:rsidRDefault="00387617" w:rsidP="00EB0DD0">
      <w:pPr>
        <w:widowControl w:val="0"/>
        <w:pBdr>
          <w:top w:val="nil"/>
          <w:left w:val="nil"/>
          <w:bottom w:val="nil"/>
          <w:right w:val="nil"/>
          <w:between w:val="nil"/>
        </w:pBdr>
        <w:tabs>
          <w:tab w:val="left" w:pos="567"/>
          <w:tab w:val="left" w:pos="851"/>
        </w:tabs>
        <w:jc w:val="center"/>
        <w:rPr>
          <w:rFonts w:ascii="Tahoma" w:hAnsi="Tahoma" w:cs="Tahoma"/>
          <w:b/>
          <w:bCs/>
          <w:caps/>
          <w:sz w:val="22"/>
          <w:szCs w:val="22"/>
        </w:rPr>
      </w:pPr>
      <w:r w:rsidRPr="00387617">
        <w:rPr>
          <w:rFonts w:ascii="Tahoma" w:hAnsi="Tahoma" w:cs="Tahoma"/>
          <w:b/>
          <w:bCs/>
          <w:caps/>
          <w:sz w:val="22"/>
          <w:szCs w:val="22"/>
        </w:rPr>
        <w:t>I PIRKIMO OBJEKTO DALIS</w:t>
      </w:r>
    </w:p>
    <w:p w14:paraId="4BF50CE1" w14:textId="77777777" w:rsidR="005A5832" w:rsidRPr="00DE219A" w:rsidRDefault="005A5832">
      <w:pPr>
        <w:jc w:val="center"/>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9"/>
        <w:gridCol w:w="758"/>
        <w:gridCol w:w="822"/>
        <w:gridCol w:w="688"/>
        <w:gridCol w:w="1276"/>
        <w:gridCol w:w="142"/>
        <w:gridCol w:w="1013"/>
        <w:gridCol w:w="3097"/>
        <w:gridCol w:w="25"/>
      </w:tblGrid>
      <w:tr w:rsidR="00F9264B" w:rsidRPr="00DE219A" w14:paraId="345F9C6F" w14:textId="77777777" w:rsidTr="3EE767A1">
        <w:tc>
          <w:tcPr>
            <w:tcW w:w="1959" w:type="dxa"/>
            <w:vAlign w:val="center"/>
          </w:tcPr>
          <w:p w14:paraId="12FBE51D" w14:textId="77777777" w:rsidR="00F9264B" w:rsidRPr="00DE219A" w:rsidRDefault="00F9264B" w:rsidP="007D7B52">
            <w:pPr>
              <w:rPr>
                <w:rFonts w:ascii="Tahoma" w:hAnsi="Tahoma" w:cs="Tahoma"/>
                <w:b/>
                <w:bCs/>
                <w:kern w:val="2"/>
                <w:sz w:val="22"/>
                <w:szCs w:val="22"/>
              </w:rPr>
            </w:pPr>
            <w:r w:rsidRPr="00DE219A">
              <w:rPr>
                <w:rFonts w:ascii="Tahoma" w:hAnsi="Tahoma" w:cs="Tahoma"/>
                <w:b/>
                <w:bCs/>
                <w:kern w:val="2"/>
                <w:sz w:val="22"/>
                <w:szCs w:val="22"/>
              </w:rPr>
              <w:t>Sutarties pavadinimas</w:t>
            </w:r>
          </w:p>
        </w:tc>
        <w:tc>
          <w:tcPr>
            <w:tcW w:w="7821" w:type="dxa"/>
            <w:gridSpan w:val="8"/>
            <w:vAlign w:val="center"/>
          </w:tcPr>
          <w:p w14:paraId="6491470D" w14:textId="45BD9716" w:rsidR="007D7B52" w:rsidRPr="00DE219A" w:rsidRDefault="00387617" w:rsidP="00387617">
            <w:pPr>
              <w:jc w:val="both"/>
              <w:rPr>
                <w:rFonts w:ascii="Tahoma" w:hAnsi="Tahoma" w:cs="Tahoma"/>
                <w:sz w:val="22"/>
                <w:szCs w:val="22"/>
              </w:rPr>
            </w:pPr>
            <w:r w:rsidRPr="000D3C9E">
              <w:rPr>
                <w:rFonts w:ascii="Tahoma" w:eastAsia="Tahoma" w:hAnsi="Tahoma" w:cs="Tahoma"/>
                <w:color w:val="0070C0"/>
                <w:sz w:val="22"/>
                <w:szCs w:val="22"/>
              </w:rPr>
              <w:t>Dirbtinio intelekto modeli</w:t>
            </w:r>
            <w:r>
              <w:rPr>
                <w:rFonts w:ascii="Tahoma" w:eastAsia="Tahoma" w:hAnsi="Tahoma" w:cs="Tahoma"/>
                <w:color w:val="0070C0"/>
                <w:sz w:val="22"/>
                <w:szCs w:val="22"/>
              </w:rPr>
              <w:t>ų</w:t>
            </w:r>
            <w:r w:rsidRPr="000D3C9E">
              <w:rPr>
                <w:rFonts w:ascii="Tahoma" w:eastAsia="Tahoma" w:hAnsi="Tahoma" w:cs="Tahoma"/>
                <w:color w:val="0070C0"/>
                <w:sz w:val="22"/>
                <w:szCs w:val="22"/>
              </w:rPr>
              <w:t xml:space="preserve"> įsigijimo viešojo pirkimo-pardavimo sutartis</w:t>
            </w:r>
          </w:p>
        </w:tc>
      </w:tr>
      <w:tr w:rsidR="005A5832" w:rsidRPr="00DE219A" w14:paraId="5D51DD37" w14:textId="77777777" w:rsidTr="3EE767A1">
        <w:tc>
          <w:tcPr>
            <w:tcW w:w="9780" w:type="dxa"/>
            <w:gridSpan w:val="9"/>
          </w:tcPr>
          <w:p w14:paraId="0FD4446E" w14:textId="77777777" w:rsidR="005A5832" w:rsidRPr="00DE219A" w:rsidRDefault="00A10867">
            <w:pPr>
              <w:jc w:val="center"/>
              <w:rPr>
                <w:rFonts w:ascii="Tahoma" w:hAnsi="Tahoma" w:cs="Tahoma"/>
                <w:b/>
                <w:bCs/>
                <w:kern w:val="2"/>
                <w:sz w:val="22"/>
                <w:szCs w:val="22"/>
              </w:rPr>
            </w:pPr>
            <w:r w:rsidRPr="00DE219A">
              <w:rPr>
                <w:rFonts w:ascii="Tahoma" w:hAnsi="Tahoma" w:cs="Tahoma"/>
                <w:b/>
                <w:bCs/>
                <w:kern w:val="2"/>
                <w:sz w:val="22"/>
                <w:szCs w:val="22"/>
              </w:rPr>
              <w:t>1. SUTARTIES ŠALYS</w:t>
            </w:r>
          </w:p>
        </w:tc>
      </w:tr>
      <w:tr w:rsidR="005A5832" w:rsidRPr="00DE219A" w14:paraId="72488C61" w14:textId="77777777" w:rsidTr="3EE767A1">
        <w:tc>
          <w:tcPr>
            <w:tcW w:w="1959" w:type="dxa"/>
            <w:vMerge w:val="restart"/>
            <w:vAlign w:val="center"/>
          </w:tcPr>
          <w:p w14:paraId="722A1274" w14:textId="77777777" w:rsidR="005A5832" w:rsidRPr="00DE219A" w:rsidRDefault="00A10867" w:rsidP="007D7B52">
            <w:pPr>
              <w:rPr>
                <w:rFonts w:ascii="Tahoma" w:hAnsi="Tahoma" w:cs="Tahoma"/>
                <w:b/>
                <w:bCs/>
                <w:kern w:val="2"/>
                <w:sz w:val="22"/>
                <w:szCs w:val="22"/>
              </w:rPr>
            </w:pPr>
            <w:r w:rsidRPr="00DE219A">
              <w:rPr>
                <w:rFonts w:ascii="Tahoma" w:hAnsi="Tahoma" w:cs="Tahoma"/>
                <w:b/>
                <w:bCs/>
                <w:kern w:val="2"/>
                <w:sz w:val="22"/>
                <w:szCs w:val="22"/>
              </w:rPr>
              <w:t>1.1. Pirkėjas</w:t>
            </w:r>
          </w:p>
        </w:tc>
        <w:tc>
          <w:tcPr>
            <w:tcW w:w="3544" w:type="dxa"/>
            <w:gridSpan w:val="4"/>
            <w:vAlign w:val="center"/>
          </w:tcPr>
          <w:p w14:paraId="5312F15D"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1.1.1. Pavadinimas</w:t>
            </w:r>
          </w:p>
        </w:tc>
        <w:tc>
          <w:tcPr>
            <w:tcW w:w="4277" w:type="dxa"/>
            <w:gridSpan w:val="4"/>
            <w:vAlign w:val="center"/>
          </w:tcPr>
          <w:p w14:paraId="18C25521" w14:textId="77777777" w:rsidR="005A5832"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Valstybės įmonė Registrų centras</w:t>
            </w:r>
          </w:p>
        </w:tc>
      </w:tr>
      <w:tr w:rsidR="005A5832" w:rsidRPr="00DE219A" w14:paraId="47ECD6E4" w14:textId="77777777" w:rsidTr="3EE767A1">
        <w:tc>
          <w:tcPr>
            <w:tcW w:w="1959" w:type="dxa"/>
            <w:vMerge/>
            <w:vAlign w:val="center"/>
          </w:tcPr>
          <w:p w14:paraId="643E6AAF" w14:textId="77777777" w:rsidR="005A5832" w:rsidRPr="00DE219A" w:rsidRDefault="005A5832" w:rsidP="007D7B52">
            <w:pPr>
              <w:rPr>
                <w:rFonts w:ascii="Tahoma" w:hAnsi="Tahoma" w:cs="Tahoma"/>
                <w:kern w:val="2"/>
                <w:sz w:val="22"/>
                <w:szCs w:val="22"/>
              </w:rPr>
            </w:pPr>
          </w:p>
        </w:tc>
        <w:tc>
          <w:tcPr>
            <w:tcW w:w="3544" w:type="dxa"/>
            <w:gridSpan w:val="4"/>
            <w:vAlign w:val="center"/>
          </w:tcPr>
          <w:p w14:paraId="498FA8BF"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1.1.2. Juridinio asmens kodas</w:t>
            </w:r>
          </w:p>
        </w:tc>
        <w:tc>
          <w:tcPr>
            <w:tcW w:w="4277" w:type="dxa"/>
            <w:gridSpan w:val="4"/>
            <w:vAlign w:val="center"/>
          </w:tcPr>
          <w:p w14:paraId="274973D1" w14:textId="77777777" w:rsidR="005A5832"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124110246</w:t>
            </w:r>
          </w:p>
        </w:tc>
      </w:tr>
      <w:tr w:rsidR="005A5832" w:rsidRPr="00DE219A" w14:paraId="273A6773" w14:textId="77777777" w:rsidTr="3EE767A1">
        <w:tc>
          <w:tcPr>
            <w:tcW w:w="1959" w:type="dxa"/>
            <w:vMerge/>
            <w:vAlign w:val="center"/>
          </w:tcPr>
          <w:p w14:paraId="63FCCAFB" w14:textId="77777777" w:rsidR="005A5832" w:rsidRPr="00DE219A" w:rsidRDefault="005A5832" w:rsidP="007D7B52">
            <w:pPr>
              <w:rPr>
                <w:rFonts w:ascii="Tahoma" w:hAnsi="Tahoma" w:cs="Tahoma"/>
                <w:kern w:val="2"/>
                <w:sz w:val="22"/>
                <w:szCs w:val="22"/>
              </w:rPr>
            </w:pPr>
          </w:p>
        </w:tc>
        <w:tc>
          <w:tcPr>
            <w:tcW w:w="3544" w:type="dxa"/>
            <w:gridSpan w:val="4"/>
            <w:vAlign w:val="center"/>
          </w:tcPr>
          <w:p w14:paraId="7403FD6F"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1.1.3. Adresas</w:t>
            </w:r>
          </w:p>
        </w:tc>
        <w:tc>
          <w:tcPr>
            <w:tcW w:w="4277" w:type="dxa"/>
            <w:gridSpan w:val="4"/>
            <w:vAlign w:val="center"/>
          </w:tcPr>
          <w:p w14:paraId="581E8DFF" w14:textId="32DC49A5" w:rsidR="005A5832" w:rsidRPr="00DE219A" w:rsidRDefault="00CB3C13" w:rsidP="007D7B52">
            <w:pPr>
              <w:jc w:val="center"/>
              <w:rPr>
                <w:rFonts w:ascii="Tahoma" w:hAnsi="Tahoma" w:cs="Tahoma"/>
                <w:kern w:val="2"/>
                <w:sz w:val="22"/>
                <w:szCs w:val="22"/>
              </w:rPr>
            </w:pPr>
            <w:r w:rsidRPr="00CB3C13">
              <w:rPr>
                <w:rFonts w:ascii="Tahoma" w:hAnsi="Tahoma" w:cs="Tahoma"/>
                <w:kern w:val="2"/>
                <w:sz w:val="22"/>
                <w:szCs w:val="22"/>
              </w:rPr>
              <w:t>Studentų g. 39, 08106 Vilnius</w:t>
            </w:r>
          </w:p>
        </w:tc>
      </w:tr>
      <w:tr w:rsidR="005A5832" w:rsidRPr="00DE219A" w14:paraId="520AE4E6" w14:textId="77777777" w:rsidTr="3EE767A1">
        <w:tc>
          <w:tcPr>
            <w:tcW w:w="1959" w:type="dxa"/>
            <w:vMerge/>
            <w:vAlign w:val="center"/>
          </w:tcPr>
          <w:p w14:paraId="069F6B44" w14:textId="77777777" w:rsidR="005A5832" w:rsidRPr="00DE219A" w:rsidRDefault="005A5832" w:rsidP="007D7B52">
            <w:pPr>
              <w:rPr>
                <w:rFonts w:ascii="Tahoma" w:hAnsi="Tahoma" w:cs="Tahoma"/>
                <w:kern w:val="2"/>
                <w:sz w:val="22"/>
                <w:szCs w:val="22"/>
              </w:rPr>
            </w:pPr>
          </w:p>
        </w:tc>
        <w:tc>
          <w:tcPr>
            <w:tcW w:w="3544" w:type="dxa"/>
            <w:gridSpan w:val="4"/>
            <w:vAlign w:val="center"/>
          </w:tcPr>
          <w:p w14:paraId="2CE2C3EE"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1.1.4. PVM mokėtojo kodas</w:t>
            </w:r>
          </w:p>
        </w:tc>
        <w:tc>
          <w:tcPr>
            <w:tcW w:w="4277" w:type="dxa"/>
            <w:gridSpan w:val="4"/>
            <w:vAlign w:val="center"/>
          </w:tcPr>
          <w:p w14:paraId="12834C18" w14:textId="77777777" w:rsidR="005A5832"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LT241102419</w:t>
            </w:r>
          </w:p>
        </w:tc>
      </w:tr>
      <w:tr w:rsidR="005A5832" w:rsidRPr="00DE219A" w14:paraId="2A42F949" w14:textId="77777777" w:rsidTr="3EE767A1">
        <w:tc>
          <w:tcPr>
            <w:tcW w:w="1959" w:type="dxa"/>
            <w:vMerge/>
            <w:vAlign w:val="center"/>
          </w:tcPr>
          <w:p w14:paraId="06FC1D88" w14:textId="77777777" w:rsidR="005A5832" w:rsidRPr="00DE219A" w:rsidRDefault="005A5832" w:rsidP="007D7B52">
            <w:pPr>
              <w:rPr>
                <w:rFonts w:ascii="Tahoma" w:hAnsi="Tahoma" w:cs="Tahoma"/>
                <w:kern w:val="2"/>
                <w:sz w:val="22"/>
                <w:szCs w:val="22"/>
              </w:rPr>
            </w:pPr>
          </w:p>
        </w:tc>
        <w:tc>
          <w:tcPr>
            <w:tcW w:w="3544" w:type="dxa"/>
            <w:gridSpan w:val="4"/>
            <w:vAlign w:val="center"/>
          </w:tcPr>
          <w:p w14:paraId="110592F2"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1.1.5. Atsiskaitomoji sąskaita</w:t>
            </w:r>
          </w:p>
        </w:tc>
        <w:tc>
          <w:tcPr>
            <w:tcW w:w="4277" w:type="dxa"/>
            <w:gridSpan w:val="4"/>
            <w:vAlign w:val="center"/>
          </w:tcPr>
          <w:p w14:paraId="1DE30BA8" w14:textId="77777777" w:rsidR="005A5832"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LT94 4010 0424 0005 0387</w:t>
            </w:r>
          </w:p>
        </w:tc>
      </w:tr>
      <w:tr w:rsidR="00EB0DD0" w:rsidRPr="00DE219A" w14:paraId="523B7CC4" w14:textId="77777777" w:rsidTr="3EE767A1">
        <w:tc>
          <w:tcPr>
            <w:tcW w:w="1959" w:type="dxa"/>
            <w:vMerge/>
            <w:vAlign w:val="center"/>
          </w:tcPr>
          <w:p w14:paraId="66622369" w14:textId="77777777" w:rsidR="00EB0DD0" w:rsidRPr="00DE219A" w:rsidRDefault="00EB0DD0" w:rsidP="007D7B52">
            <w:pPr>
              <w:rPr>
                <w:rFonts w:ascii="Tahoma" w:hAnsi="Tahoma" w:cs="Tahoma"/>
                <w:kern w:val="2"/>
                <w:sz w:val="22"/>
                <w:szCs w:val="22"/>
              </w:rPr>
            </w:pPr>
          </w:p>
        </w:tc>
        <w:tc>
          <w:tcPr>
            <w:tcW w:w="3544" w:type="dxa"/>
            <w:gridSpan w:val="4"/>
            <w:vAlign w:val="center"/>
          </w:tcPr>
          <w:p w14:paraId="5DF54E55" w14:textId="648B5BD0" w:rsidR="00EB0DD0" w:rsidRPr="00DE219A" w:rsidRDefault="00EB0DD0" w:rsidP="007D7B52">
            <w:pPr>
              <w:rPr>
                <w:rFonts w:ascii="Tahoma" w:hAnsi="Tahoma" w:cs="Tahoma"/>
                <w:kern w:val="2"/>
                <w:sz w:val="22"/>
                <w:szCs w:val="22"/>
              </w:rPr>
            </w:pPr>
            <w:r w:rsidRPr="00DE219A">
              <w:rPr>
                <w:rFonts w:ascii="Tahoma" w:hAnsi="Tahoma" w:cs="Tahoma"/>
                <w:kern w:val="2"/>
                <w:sz w:val="22"/>
                <w:szCs w:val="22"/>
              </w:rPr>
              <w:t>1.1.</w:t>
            </w:r>
            <w:r w:rsidRPr="00DE219A">
              <w:rPr>
                <w:rFonts w:ascii="Tahoma" w:hAnsi="Tahoma" w:cs="Tahoma"/>
                <w:kern w:val="2"/>
                <w:sz w:val="22"/>
                <w:szCs w:val="22"/>
                <w:lang w:val="en-US"/>
              </w:rPr>
              <w:t>6</w:t>
            </w:r>
            <w:r w:rsidRPr="00DE219A">
              <w:rPr>
                <w:rFonts w:ascii="Tahoma" w:hAnsi="Tahoma" w:cs="Tahoma"/>
                <w:kern w:val="2"/>
                <w:sz w:val="22"/>
                <w:szCs w:val="22"/>
              </w:rPr>
              <w:t>.</w:t>
            </w:r>
            <w:r w:rsidR="007D7B52" w:rsidRPr="00DE219A">
              <w:rPr>
                <w:rFonts w:ascii="Tahoma" w:hAnsi="Tahoma" w:cs="Tahoma"/>
                <w:kern w:val="2"/>
                <w:sz w:val="22"/>
                <w:szCs w:val="22"/>
              </w:rPr>
              <w:t xml:space="preserve"> </w:t>
            </w:r>
            <w:r w:rsidRPr="00DE219A">
              <w:rPr>
                <w:rFonts w:ascii="Tahoma" w:hAnsi="Tahoma" w:cs="Tahoma"/>
                <w:kern w:val="2"/>
                <w:sz w:val="22"/>
                <w:szCs w:val="22"/>
              </w:rPr>
              <w:t>Depozitinė banko sąskaita</w:t>
            </w:r>
          </w:p>
        </w:tc>
        <w:tc>
          <w:tcPr>
            <w:tcW w:w="4277" w:type="dxa"/>
            <w:gridSpan w:val="4"/>
            <w:vAlign w:val="center"/>
          </w:tcPr>
          <w:p w14:paraId="26CAEEE5" w14:textId="77777777" w:rsidR="00EB0DD0"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LT14 7300 0101 3363 7868</w:t>
            </w:r>
          </w:p>
        </w:tc>
      </w:tr>
      <w:tr w:rsidR="005A5832" w:rsidRPr="00DE219A" w14:paraId="1DB5CFA3" w14:textId="77777777" w:rsidTr="3EE767A1">
        <w:tc>
          <w:tcPr>
            <w:tcW w:w="1959" w:type="dxa"/>
            <w:vMerge/>
            <w:vAlign w:val="center"/>
          </w:tcPr>
          <w:p w14:paraId="4F2E402C" w14:textId="77777777" w:rsidR="005A5832" w:rsidRPr="00DE219A" w:rsidRDefault="005A5832" w:rsidP="007D7B52">
            <w:pPr>
              <w:rPr>
                <w:rFonts w:ascii="Tahoma" w:hAnsi="Tahoma" w:cs="Tahoma"/>
                <w:kern w:val="2"/>
                <w:sz w:val="22"/>
                <w:szCs w:val="22"/>
              </w:rPr>
            </w:pPr>
          </w:p>
        </w:tc>
        <w:tc>
          <w:tcPr>
            <w:tcW w:w="3544" w:type="dxa"/>
            <w:gridSpan w:val="4"/>
            <w:vAlign w:val="center"/>
          </w:tcPr>
          <w:p w14:paraId="3C60B113" w14:textId="75AC76BD"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w:t>
            </w:r>
            <w:r w:rsidR="00EB0DD0" w:rsidRPr="00DE219A">
              <w:rPr>
                <w:rFonts w:ascii="Tahoma" w:hAnsi="Tahoma" w:cs="Tahoma"/>
                <w:kern w:val="2"/>
                <w:sz w:val="22"/>
                <w:szCs w:val="22"/>
              </w:rPr>
              <w:t>7</w:t>
            </w:r>
            <w:r w:rsidRPr="00DE219A">
              <w:rPr>
                <w:rFonts w:ascii="Tahoma" w:hAnsi="Tahoma" w:cs="Tahoma"/>
                <w:kern w:val="2"/>
                <w:sz w:val="22"/>
                <w:szCs w:val="22"/>
              </w:rPr>
              <w:t>. Bankas, banko kodas</w:t>
            </w:r>
          </w:p>
        </w:tc>
        <w:tc>
          <w:tcPr>
            <w:tcW w:w="4277" w:type="dxa"/>
            <w:gridSpan w:val="4"/>
            <w:vAlign w:val="center"/>
          </w:tcPr>
          <w:p w14:paraId="6475FE9E" w14:textId="77777777" w:rsidR="005A5832"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Luminor Bank AS Lietuvos skyrius, banko kodas 40100</w:t>
            </w:r>
          </w:p>
        </w:tc>
      </w:tr>
      <w:tr w:rsidR="005A5832" w:rsidRPr="00DE219A" w14:paraId="598F544E" w14:textId="77777777" w:rsidTr="3EE767A1">
        <w:tc>
          <w:tcPr>
            <w:tcW w:w="1959" w:type="dxa"/>
            <w:vMerge/>
            <w:vAlign w:val="center"/>
          </w:tcPr>
          <w:p w14:paraId="62EB6AB1" w14:textId="77777777" w:rsidR="005A5832" w:rsidRPr="00DE219A" w:rsidRDefault="005A5832" w:rsidP="007D7B52">
            <w:pPr>
              <w:rPr>
                <w:rFonts w:ascii="Tahoma" w:hAnsi="Tahoma" w:cs="Tahoma"/>
                <w:kern w:val="2"/>
                <w:sz w:val="22"/>
                <w:szCs w:val="22"/>
              </w:rPr>
            </w:pPr>
          </w:p>
        </w:tc>
        <w:tc>
          <w:tcPr>
            <w:tcW w:w="3544" w:type="dxa"/>
            <w:gridSpan w:val="4"/>
            <w:vAlign w:val="center"/>
          </w:tcPr>
          <w:p w14:paraId="7C68F744" w14:textId="74541762"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w:t>
            </w:r>
            <w:r w:rsidR="00EB0DD0" w:rsidRPr="00DE219A">
              <w:rPr>
                <w:rFonts w:ascii="Tahoma" w:hAnsi="Tahoma" w:cs="Tahoma"/>
                <w:kern w:val="2"/>
                <w:sz w:val="22"/>
                <w:szCs w:val="22"/>
              </w:rPr>
              <w:t>8</w:t>
            </w:r>
            <w:r w:rsidRPr="00DE219A">
              <w:rPr>
                <w:rFonts w:ascii="Tahoma" w:hAnsi="Tahoma" w:cs="Tahoma"/>
                <w:kern w:val="2"/>
                <w:sz w:val="22"/>
                <w:szCs w:val="22"/>
              </w:rPr>
              <w:t>. Telefonas</w:t>
            </w:r>
          </w:p>
        </w:tc>
        <w:tc>
          <w:tcPr>
            <w:tcW w:w="4277" w:type="dxa"/>
            <w:gridSpan w:val="4"/>
            <w:vAlign w:val="center"/>
          </w:tcPr>
          <w:p w14:paraId="61E2EC47" w14:textId="2BAE8F5A" w:rsidR="005A5832" w:rsidRPr="00DE219A" w:rsidRDefault="00A1331C" w:rsidP="007D7B52">
            <w:pPr>
              <w:jc w:val="center"/>
              <w:rPr>
                <w:rFonts w:ascii="Tahoma" w:hAnsi="Tahoma" w:cs="Tahoma"/>
                <w:kern w:val="2"/>
                <w:sz w:val="22"/>
                <w:szCs w:val="22"/>
              </w:rPr>
            </w:pPr>
            <w:r w:rsidRPr="00DE219A">
              <w:rPr>
                <w:rFonts w:ascii="Tahoma" w:hAnsi="Tahoma" w:cs="Tahoma"/>
                <w:kern w:val="2"/>
                <w:sz w:val="22"/>
                <w:szCs w:val="22"/>
              </w:rPr>
              <w:t>+370</w:t>
            </w:r>
            <w:r w:rsidR="00EB0DD0" w:rsidRPr="00DE219A">
              <w:rPr>
                <w:rFonts w:ascii="Tahoma" w:hAnsi="Tahoma" w:cs="Tahoma"/>
                <w:kern w:val="2"/>
                <w:sz w:val="22"/>
                <w:szCs w:val="22"/>
              </w:rPr>
              <w:t xml:space="preserve"> 5 268 8262</w:t>
            </w:r>
          </w:p>
        </w:tc>
      </w:tr>
      <w:tr w:rsidR="005A5832" w:rsidRPr="00DE219A" w14:paraId="4B5E0951" w14:textId="77777777" w:rsidTr="3EE767A1">
        <w:tc>
          <w:tcPr>
            <w:tcW w:w="1959" w:type="dxa"/>
            <w:vMerge/>
            <w:vAlign w:val="center"/>
          </w:tcPr>
          <w:p w14:paraId="6AA21F7B" w14:textId="77777777" w:rsidR="005A5832" w:rsidRPr="00DE219A" w:rsidRDefault="005A5832" w:rsidP="007D7B52">
            <w:pPr>
              <w:rPr>
                <w:rFonts w:ascii="Tahoma" w:hAnsi="Tahoma" w:cs="Tahoma"/>
                <w:kern w:val="2"/>
                <w:sz w:val="22"/>
                <w:szCs w:val="22"/>
              </w:rPr>
            </w:pPr>
          </w:p>
        </w:tc>
        <w:tc>
          <w:tcPr>
            <w:tcW w:w="3544" w:type="dxa"/>
            <w:gridSpan w:val="4"/>
            <w:vAlign w:val="center"/>
          </w:tcPr>
          <w:p w14:paraId="689EA825" w14:textId="59120C00"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w:t>
            </w:r>
            <w:r w:rsidR="00EB0DD0" w:rsidRPr="00DE219A">
              <w:rPr>
                <w:rFonts w:ascii="Tahoma" w:hAnsi="Tahoma" w:cs="Tahoma"/>
                <w:kern w:val="2"/>
                <w:sz w:val="22"/>
                <w:szCs w:val="22"/>
              </w:rPr>
              <w:t>9</w:t>
            </w:r>
            <w:r w:rsidRPr="00DE219A">
              <w:rPr>
                <w:rFonts w:ascii="Tahoma" w:hAnsi="Tahoma" w:cs="Tahoma"/>
                <w:kern w:val="2"/>
                <w:sz w:val="22"/>
                <w:szCs w:val="22"/>
              </w:rPr>
              <w:t>. El. paštas</w:t>
            </w:r>
          </w:p>
        </w:tc>
        <w:tc>
          <w:tcPr>
            <w:tcW w:w="4277" w:type="dxa"/>
            <w:gridSpan w:val="4"/>
            <w:vAlign w:val="center"/>
          </w:tcPr>
          <w:p w14:paraId="29A573F3" w14:textId="77777777" w:rsidR="005A5832"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info@registrucentras.lt</w:t>
            </w:r>
          </w:p>
        </w:tc>
      </w:tr>
      <w:tr w:rsidR="005A5832" w:rsidRPr="00DE219A" w14:paraId="22432348" w14:textId="77777777" w:rsidTr="3EE767A1">
        <w:tc>
          <w:tcPr>
            <w:tcW w:w="1959" w:type="dxa"/>
            <w:vMerge/>
            <w:vAlign w:val="center"/>
          </w:tcPr>
          <w:p w14:paraId="719852AC" w14:textId="77777777" w:rsidR="005A5832" w:rsidRPr="00DE219A" w:rsidRDefault="005A5832" w:rsidP="007D7B52">
            <w:pPr>
              <w:rPr>
                <w:rFonts w:ascii="Tahoma" w:hAnsi="Tahoma" w:cs="Tahoma"/>
                <w:kern w:val="2"/>
                <w:sz w:val="22"/>
                <w:szCs w:val="22"/>
              </w:rPr>
            </w:pPr>
          </w:p>
        </w:tc>
        <w:tc>
          <w:tcPr>
            <w:tcW w:w="3544" w:type="dxa"/>
            <w:gridSpan w:val="4"/>
            <w:vAlign w:val="center"/>
          </w:tcPr>
          <w:p w14:paraId="7BA8800D" w14:textId="24635084"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w:t>
            </w:r>
            <w:r w:rsidR="00EB0DD0" w:rsidRPr="00DE219A">
              <w:rPr>
                <w:rFonts w:ascii="Tahoma" w:hAnsi="Tahoma" w:cs="Tahoma"/>
                <w:kern w:val="2"/>
                <w:sz w:val="22"/>
                <w:szCs w:val="22"/>
              </w:rPr>
              <w:t>10</w:t>
            </w:r>
            <w:r w:rsidRPr="00DE219A">
              <w:rPr>
                <w:rFonts w:ascii="Tahoma" w:hAnsi="Tahoma" w:cs="Tahoma"/>
                <w:kern w:val="2"/>
                <w:sz w:val="22"/>
                <w:szCs w:val="22"/>
              </w:rPr>
              <w:t>. Šalies atstovas</w:t>
            </w:r>
          </w:p>
        </w:tc>
        <w:tc>
          <w:tcPr>
            <w:tcW w:w="4277" w:type="dxa"/>
            <w:gridSpan w:val="4"/>
            <w:vAlign w:val="center"/>
          </w:tcPr>
          <w:p w14:paraId="0A455E66" w14:textId="77777777" w:rsidR="005A5832" w:rsidRPr="00F54782" w:rsidRDefault="00000000" w:rsidP="007D7B52">
            <w:pPr>
              <w:jc w:val="center"/>
              <w:rPr>
                <w:rFonts w:ascii="Tahoma" w:hAnsi="Tahoma" w:cs="Tahoma"/>
                <w:kern w:val="2"/>
                <w:sz w:val="22"/>
                <w:szCs w:val="22"/>
              </w:rPr>
            </w:pPr>
            <w:sdt>
              <w:sdtPr>
                <w:rPr>
                  <w:rFonts w:ascii="Tahoma" w:hAnsi="Tahoma" w:cs="Tahoma"/>
                  <w:sz w:val="22"/>
                  <w:szCs w:val="22"/>
                </w:rPr>
                <w:id w:val="722637023"/>
                <w:placeholder>
                  <w:docPart w:val="6393E4EC576248C68F08ACAA0B0C5B9A"/>
                </w:placeholder>
                <w:showingPlcHdr/>
                <w:dropDownList>
                  <w:listItem w:displayText="Generalinis direktorius Adrijus Jusas" w:value="Generalinis direktorius Adrijus Jusas"/>
                  <w:listItem w:displayText="Teisės departamento vadovas Žydrūnas Radišauskas" w:value="Teisės departamento vadovas Žydrūnas Radišauskas"/>
                </w:dropDownList>
              </w:sdtPr>
              <w:sdtContent>
                <w:permStart w:id="1593134901" w:edGrp="everyone"/>
                <w:r w:rsidR="00EB0DD0" w:rsidRPr="00F54782">
                  <w:rPr>
                    <w:rFonts w:ascii="Tahoma" w:hAnsi="Tahoma" w:cs="Tahoma"/>
                    <w:sz w:val="22"/>
                    <w:szCs w:val="22"/>
                  </w:rPr>
                  <w:t>Choose an item.</w:t>
                </w:r>
                <w:permEnd w:id="1593134901"/>
              </w:sdtContent>
            </w:sdt>
          </w:p>
        </w:tc>
      </w:tr>
      <w:tr w:rsidR="005A5832" w:rsidRPr="00DE219A" w14:paraId="3350A16C" w14:textId="77777777" w:rsidTr="3EE767A1">
        <w:tc>
          <w:tcPr>
            <w:tcW w:w="1959" w:type="dxa"/>
            <w:vMerge/>
            <w:vAlign w:val="center"/>
          </w:tcPr>
          <w:p w14:paraId="04AD4BCA" w14:textId="77777777" w:rsidR="005A5832" w:rsidRPr="00DE219A" w:rsidRDefault="005A5832" w:rsidP="007D7B52">
            <w:pPr>
              <w:rPr>
                <w:rFonts w:ascii="Tahoma" w:hAnsi="Tahoma" w:cs="Tahoma"/>
                <w:kern w:val="2"/>
                <w:sz w:val="22"/>
                <w:szCs w:val="22"/>
              </w:rPr>
            </w:pPr>
          </w:p>
        </w:tc>
        <w:tc>
          <w:tcPr>
            <w:tcW w:w="3544" w:type="dxa"/>
            <w:gridSpan w:val="4"/>
            <w:vAlign w:val="center"/>
          </w:tcPr>
          <w:p w14:paraId="07413491" w14:textId="11149CBE"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1.1.1</w:t>
            </w:r>
            <w:r w:rsidR="00EB0DD0" w:rsidRPr="00DE219A">
              <w:rPr>
                <w:rFonts w:ascii="Tahoma" w:hAnsi="Tahoma" w:cs="Tahoma"/>
                <w:kern w:val="2"/>
                <w:sz w:val="22"/>
                <w:szCs w:val="22"/>
              </w:rPr>
              <w:t>1</w:t>
            </w:r>
            <w:r w:rsidRPr="00DE219A">
              <w:rPr>
                <w:rFonts w:ascii="Tahoma" w:hAnsi="Tahoma" w:cs="Tahoma"/>
                <w:kern w:val="2"/>
                <w:sz w:val="22"/>
                <w:szCs w:val="22"/>
              </w:rPr>
              <w:t>. Atstovavimo pagrindas</w:t>
            </w:r>
          </w:p>
        </w:tc>
        <w:tc>
          <w:tcPr>
            <w:tcW w:w="4277" w:type="dxa"/>
            <w:gridSpan w:val="4"/>
            <w:vAlign w:val="center"/>
          </w:tcPr>
          <w:p w14:paraId="6B8A4A48" w14:textId="77777777" w:rsidR="005A5832" w:rsidRPr="00F54782" w:rsidRDefault="00000000" w:rsidP="007D7B52">
            <w:pPr>
              <w:jc w:val="center"/>
              <w:rPr>
                <w:rFonts w:ascii="Tahoma" w:hAnsi="Tahoma" w:cs="Tahoma"/>
                <w:kern w:val="2"/>
                <w:sz w:val="22"/>
                <w:szCs w:val="22"/>
              </w:rPr>
            </w:pPr>
            <w:sdt>
              <w:sdtPr>
                <w:rPr>
                  <w:rFonts w:ascii="Tahoma" w:hAnsi="Tahoma" w:cs="Tahoma"/>
                  <w:sz w:val="22"/>
                  <w:szCs w:val="22"/>
                </w:rPr>
                <w:id w:val="-790900006"/>
                <w:placeholder>
                  <w:docPart w:val="1CD7C3254DB74359873D0DAB660A7E2A"/>
                </w:placeholder>
                <w:showingPlcHdr/>
                <w:dropDownList>
                  <w:listItem w:displayText="Imonės įstatai" w:value="Imonės įstatai"/>
                  <w:listItem w:displayText="Valstybės įmonės Registrų centro generalinio direktoriaus 2025-01-02 įgaliojimas Nr. F5-1 (1.13 E)" w:value="Valstybės įmonės Registrų centro generalinio direktoriaus 2025-01-02 įgaliojimas Nr. F5-1 (1.13 E)"/>
                </w:dropDownList>
              </w:sdtPr>
              <w:sdtContent>
                <w:permStart w:id="2129473134" w:edGrp="everyone"/>
                <w:r w:rsidR="00EB0DD0" w:rsidRPr="00F54782">
                  <w:rPr>
                    <w:rFonts w:ascii="Tahoma" w:hAnsi="Tahoma" w:cs="Tahoma"/>
                    <w:sz w:val="22"/>
                    <w:szCs w:val="22"/>
                  </w:rPr>
                  <w:t>Choose an item.</w:t>
                </w:r>
                <w:permEnd w:id="2129473134"/>
              </w:sdtContent>
            </w:sdt>
          </w:p>
        </w:tc>
      </w:tr>
      <w:tr w:rsidR="005A5832" w:rsidRPr="00DE219A" w14:paraId="70CF65FC" w14:textId="77777777" w:rsidTr="3EE767A1">
        <w:tc>
          <w:tcPr>
            <w:tcW w:w="1959" w:type="dxa"/>
            <w:vMerge w:val="restart"/>
            <w:vAlign w:val="center"/>
          </w:tcPr>
          <w:p w14:paraId="2D1B4996" w14:textId="10DE48AD" w:rsidR="005A5832" w:rsidRPr="00DE219A" w:rsidRDefault="00A10867" w:rsidP="007D7B52">
            <w:pPr>
              <w:rPr>
                <w:rFonts w:ascii="Tahoma" w:hAnsi="Tahoma" w:cs="Tahoma"/>
                <w:b/>
                <w:bCs/>
                <w:kern w:val="2"/>
                <w:sz w:val="22"/>
                <w:szCs w:val="22"/>
              </w:rPr>
            </w:pPr>
            <w:r w:rsidRPr="00DE219A">
              <w:rPr>
                <w:rFonts w:ascii="Tahoma" w:hAnsi="Tahoma" w:cs="Tahoma"/>
                <w:b/>
                <w:bCs/>
                <w:kern w:val="2"/>
                <w:sz w:val="22"/>
                <w:szCs w:val="22"/>
              </w:rPr>
              <w:t>1.2. Tiekėjas</w:t>
            </w:r>
          </w:p>
        </w:tc>
        <w:tc>
          <w:tcPr>
            <w:tcW w:w="3544" w:type="dxa"/>
            <w:gridSpan w:val="4"/>
            <w:vAlign w:val="center"/>
          </w:tcPr>
          <w:p w14:paraId="0AE2D656"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1.2.1. Pavadinimas</w:t>
            </w:r>
          </w:p>
        </w:tc>
        <w:tc>
          <w:tcPr>
            <w:tcW w:w="4277" w:type="dxa"/>
            <w:gridSpan w:val="4"/>
            <w:vAlign w:val="center"/>
          </w:tcPr>
          <w:p w14:paraId="3B4568B9" w14:textId="5D364F61" w:rsidR="005A5832" w:rsidRPr="00F54782" w:rsidRDefault="001E2F37" w:rsidP="007D7B52">
            <w:pPr>
              <w:jc w:val="center"/>
              <w:rPr>
                <w:rFonts w:ascii="Tahoma" w:hAnsi="Tahoma" w:cs="Tahoma"/>
                <w:kern w:val="2"/>
                <w:sz w:val="22"/>
                <w:szCs w:val="22"/>
              </w:rPr>
            </w:pPr>
            <w:permStart w:id="1882732780" w:edGrp="everyone"/>
            <w:r w:rsidRPr="00F54782">
              <w:rPr>
                <w:rFonts w:ascii="Tahoma" w:hAnsi="Tahoma" w:cs="Tahoma"/>
                <w:sz w:val="22"/>
                <w:szCs w:val="22"/>
              </w:rPr>
              <w:t>Į</w:t>
            </w:r>
            <w:r w:rsidR="00E43CB8" w:rsidRPr="00F54782">
              <w:rPr>
                <w:rFonts w:ascii="Tahoma" w:hAnsi="Tahoma" w:cs="Tahoma"/>
                <w:sz w:val="22"/>
                <w:szCs w:val="22"/>
              </w:rPr>
              <w:t>rašyti</w:t>
            </w:r>
            <w:permEnd w:id="1882732780"/>
          </w:p>
        </w:tc>
      </w:tr>
      <w:tr w:rsidR="005A5832" w:rsidRPr="00DE219A" w14:paraId="767A4B5D" w14:textId="77777777" w:rsidTr="3EE767A1">
        <w:tc>
          <w:tcPr>
            <w:tcW w:w="1959" w:type="dxa"/>
            <w:vMerge/>
          </w:tcPr>
          <w:p w14:paraId="5F885A26" w14:textId="77777777" w:rsidR="005A5832" w:rsidRPr="00DE219A" w:rsidRDefault="005A5832">
            <w:pPr>
              <w:rPr>
                <w:rFonts w:ascii="Tahoma" w:hAnsi="Tahoma" w:cs="Tahoma"/>
                <w:b/>
                <w:bCs/>
                <w:kern w:val="2"/>
                <w:sz w:val="22"/>
                <w:szCs w:val="22"/>
              </w:rPr>
            </w:pPr>
          </w:p>
        </w:tc>
        <w:tc>
          <w:tcPr>
            <w:tcW w:w="3544" w:type="dxa"/>
            <w:gridSpan w:val="4"/>
            <w:vAlign w:val="center"/>
          </w:tcPr>
          <w:p w14:paraId="0CF74956"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1.2.2. Juridinio asmens kodas</w:t>
            </w:r>
          </w:p>
        </w:tc>
        <w:tc>
          <w:tcPr>
            <w:tcW w:w="4277" w:type="dxa"/>
            <w:gridSpan w:val="4"/>
            <w:vAlign w:val="center"/>
          </w:tcPr>
          <w:p w14:paraId="05C52071" w14:textId="21F26D19" w:rsidR="005A5832" w:rsidRPr="00F54782" w:rsidRDefault="001E2F37" w:rsidP="007D7B52">
            <w:pPr>
              <w:jc w:val="center"/>
              <w:rPr>
                <w:rFonts w:ascii="Tahoma" w:hAnsi="Tahoma" w:cs="Tahoma"/>
                <w:kern w:val="2"/>
                <w:sz w:val="22"/>
                <w:szCs w:val="22"/>
              </w:rPr>
            </w:pPr>
            <w:permStart w:id="599675396" w:edGrp="everyone"/>
            <w:r w:rsidRPr="00F54782">
              <w:rPr>
                <w:rFonts w:ascii="Tahoma" w:hAnsi="Tahoma" w:cs="Tahoma"/>
                <w:sz w:val="22"/>
                <w:szCs w:val="22"/>
              </w:rPr>
              <w:t>Į</w:t>
            </w:r>
            <w:r w:rsidR="00E43CB8" w:rsidRPr="00F54782">
              <w:rPr>
                <w:rFonts w:ascii="Tahoma" w:hAnsi="Tahoma" w:cs="Tahoma"/>
                <w:sz w:val="22"/>
                <w:szCs w:val="22"/>
              </w:rPr>
              <w:t>rašyti</w:t>
            </w:r>
            <w:permEnd w:id="599675396"/>
          </w:p>
        </w:tc>
      </w:tr>
      <w:tr w:rsidR="005A5832" w:rsidRPr="00DE219A" w14:paraId="556C3574" w14:textId="77777777" w:rsidTr="3EE767A1">
        <w:tc>
          <w:tcPr>
            <w:tcW w:w="1959" w:type="dxa"/>
            <w:vMerge/>
          </w:tcPr>
          <w:p w14:paraId="4CAA3774" w14:textId="77777777" w:rsidR="005A5832" w:rsidRPr="00DE219A" w:rsidRDefault="005A5832">
            <w:pPr>
              <w:rPr>
                <w:rFonts w:ascii="Tahoma" w:hAnsi="Tahoma" w:cs="Tahoma"/>
                <w:b/>
                <w:bCs/>
                <w:kern w:val="2"/>
                <w:sz w:val="22"/>
                <w:szCs w:val="22"/>
              </w:rPr>
            </w:pPr>
          </w:p>
        </w:tc>
        <w:tc>
          <w:tcPr>
            <w:tcW w:w="3544" w:type="dxa"/>
            <w:gridSpan w:val="4"/>
            <w:vAlign w:val="center"/>
          </w:tcPr>
          <w:p w14:paraId="391E42F8"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1.2.3. Adresas</w:t>
            </w:r>
          </w:p>
        </w:tc>
        <w:tc>
          <w:tcPr>
            <w:tcW w:w="4277" w:type="dxa"/>
            <w:gridSpan w:val="4"/>
            <w:vAlign w:val="center"/>
          </w:tcPr>
          <w:p w14:paraId="58FBF829" w14:textId="56C9B3C2" w:rsidR="005A5832" w:rsidRPr="00F54782" w:rsidRDefault="001E2F37" w:rsidP="007D7B52">
            <w:pPr>
              <w:jc w:val="center"/>
              <w:rPr>
                <w:rFonts w:ascii="Tahoma" w:hAnsi="Tahoma" w:cs="Tahoma"/>
                <w:kern w:val="2"/>
                <w:sz w:val="22"/>
                <w:szCs w:val="22"/>
              </w:rPr>
            </w:pPr>
            <w:permStart w:id="861762555" w:edGrp="everyone"/>
            <w:r w:rsidRPr="00F54782">
              <w:rPr>
                <w:rFonts w:ascii="Tahoma" w:hAnsi="Tahoma" w:cs="Tahoma"/>
                <w:sz w:val="22"/>
                <w:szCs w:val="22"/>
              </w:rPr>
              <w:t>Į</w:t>
            </w:r>
            <w:r w:rsidR="00E43CB8" w:rsidRPr="00F54782">
              <w:rPr>
                <w:rFonts w:ascii="Tahoma" w:hAnsi="Tahoma" w:cs="Tahoma"/>
                <w:sz w:val="22"/>
                <w:szCs w:val="22"/>
              </w:rPr>
              <w:t>rašyti</w:t>
            </w:r>
            <w:permEnd w:id="861762555"/>
          </w:p>
        </w:tc>
      </w:tr>
      <w:tr w:rsidR="005A5832" w:rsidRPr="00DE219A" w14:paraId="4DD16F9F" w14:textId="77777777" w:rsidTr="3EE767A1">
        <w:tc>
          <w:tcPr>
            <w:tcW w:w="1959" w:type="dxa"/>
            <w:vMerge/>
          </w:tcPr>
          <w:p w14:paraId="334B86F2" w14:textId="77777777" w:rsidR="005A5832" w:rsidRPr="00DE219A" w:rsidRDefault="005A5832">
            <w:pPr>
              <w:rPr>
                <w:rFonts w:ascii="Tahoma" w:hAnsi="Tahoma" w:cs="Tahoma"/>
                <w:b/>
                <w:bCs/>
                <w:kern w:val="2"/>
                <w:sz w:val="22"/>
                <w:szCs w:val="22"/>
              </w:rPr>
            </w:pPr>
          </w:p>
        </w:tc>
        <w:tc>
          <w:tcPr>
            <w:tcW w:w="3544" w:type="dxa"/>
            <w:gridSpan w:val="4"/>
            <w:vAlign w:val="center"/>
          </w:tcPr>
          <w:p w14:paraId="7384C9A7"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1.2.4. PVM mokėtojo kodas</w:t>
            </w:r>
          </w:p>
        </w:tc>
        <w:tc>
          <w:tcPr>
            <w:tcW w:w="4277" w:type="dxa"/>
            <w:gridSpan w:val="4"/>
            <w:vAlign w:val="center"/>
          </w:tcPr>
          <w:p w14:paraId="48390068" w14:textId="4CB23E2B" w:rsidR="005A5832" w:rsidRPr="00F54782" w:rsidRDefault="001E2F37" w:rsidP="007D7B52">
            <w:pPr>
              <w:jc w:val="center"/>
              <w:rPr>
                <w:rFonts w:ascii="Tahoma" w:hAnsi="Tahoma" w:cs="Tahoma"/>
                <w:kern w:val="2"/>
                <w:sz w:val="22"/>
                <w:szCs w:val="22"/>
              </w:rPr>
            </w:pPr>
            <w:permStart w:id="1442852698" w:edGrp="everyone"/>
            <w:r w:rsidRPr="00F54782">
              <w:rPr>
                <w:rFonts w:ascii="Tahoma" w:hAnsi="Tahoma" w:cs="Tahoma"/>
                <w:sz w:val="22"/>
                <w:szCs w:val="22"/>
              </w:rPr>
              <w:t>Į</w:t>
            </w:r>
            <w:r w:rsidR="00E43CB8" w:rsidRPr="00F54782">
              <w:rPr>
                <w:rFonts w:ascii="Tahoma" w:hAnsi="Tahoma" w:cs="Tahoma"/>
                <w:sz w:val="22"/>
                <w:szCs w:val="22"/>
              </w:rPr>
              <w:t>rašyti</w:t>
            </w:r>
            <w:permEnd w:id="1442852698"/>
          </w:p>
        </w:tc>
      </w:tr>
      <w:tr w:rsidR="005A5832" w:rsidRPr="00DE219A" w14:paraId="179C4874" w14:textId="77777777" w:rsidTr="3EE767A1">
        <w:tc>
          <w:tcPr>
            <w:tcW w:w="1959" w:type="dxa"/>
            <w:vMerge/>
          </w:tcPr>
          <w:p w14:paraId="76B3F86E" w14:textId="77777777" w:rsidR="005A5832" w:rsidRPr="00DE219A" w:rsidRDefault="005A5832">
            <w:pPr>
              <w:rPr>
                <w:rFonts w:ascii="Tahoma" w:hAnsi="Tahoma" w:cs="Tahoma"/>
                <w:b/>
                <w:bCs/>
                <w:kern w:val="2"/>
                <w:sz w:val="22"/>
                <w:szCs w:val="22"/>
              </w:rPr>
            </w:pPr>
          </w:p>
        </w:tc>
        <w:tc>
          <w:tcPr>
            <w:tcW w:w="3544" w:type="dxa"/>
            <w:gridSpan w:val="4"/>
            <w:vAlign w:val="center"/>
          </w:tcPr>
          <w:p w14:paraId="714E93B6"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1.2.5. Atsiskaitomoji sąskaita</w:t>
            </w:r>
          </w:p>
        </w:tc>
        <w:tc>
          <w:tcPr>
            <w:tcW w:w="4277" w:type="dxa"/>
            <w:gridSpan w:val="4"/>
            <w:vAlign w:val="center"/>
          </w:tcPr>
          <w:p w14:paraId="6E85A1C7" w14:textId="5E4C40F0" w:rsidR="005A5832" w:rsidRPr="00F54782" w:rsidRDefault="001E2F37" w:rsidP="007D7B52">
            <w:pPr>
              <w:jc w:val="center"/>
              <w:rPr>
                <w:rFonts w:ascii="Tahoma" w:hAnsi="Tahoma" w:cs="Tahoma"/>
                <w:kern w:val="2"/>
                <w:sz w:val="22"/>
                <w:szCs w:val="22"/>
              </w:rPr>
            </w:pPr>
            <w:permStart w:id="277182358" w:edGrp="everyone"/>
            <w:r w:rsidRPr="00F54782">
              <w:rPr>
                <w:rFonts w:ascii="Tahoma" w:hAnsi="Tahoma" w:cs="Tahoma"/>
                <w:sz w:val="22"/>
                <w:szCs w:val="22"/>
              </w:rPr>
              <w:t>Į</w:t>
            </w:r>
            <w:r w:rsidR="00E43CB8" w:rsidRPr="00F54782">
              <w:rPr>
                <w:rFonts w:ascii="Tahoma" w:hAnsi="Tahoma" w:cs="Tahoma"/>
                <w:sz w:val="22"/>
                <w:szCs w:val="22"/>
              </w:rPr>
              <w:t>rašyti</w:t>
            </w:r>
            <w:permEnd w:id="277182358"/>
          </w:p>
        </w:tc>
      </w:tr>
      <w:tr w:rsidR="005A5832" w:rsidRPr="00DE219A" w14:paraId="768A89E5" w14:textId="77777777" w:rsidTr="3EE767A1">
        <w:tc>
          <w:tcPr>
            <w:tcW w:w="1959" w:type="dxa"/>
            <w:vMerge/>
          </w:tcPr>
          <w:p w14:paraId="6194590A" w14:textId="77777777" w:rsidR="005A5832" w:rsidRPr="00DE219A" w:rsidRDefault="005A5832">
            <w:pPr>
              <w:rPr>
                <w:rFonts w:ascii="Tahoma" w:hAnsi="Tahoma" w:cs="Tahoma"/>
                <w:b/>
                <w:bCs/>
                <w:kern w:val="2"/>
                <w:sz w:val="22"/>
                <w:szCs w:val="22"/>
              </w:rPr>
            </w:pPr>
          </w:p>
        </w:tc>
        <w:tc>
          <w:tcPr>
            <w:tcW w:w="3544" w:type="dxa"/>
            <w:gridSpan w:val="4"/>
            <w:vAlign w:val="center"/>
          </w:tcPr>
          <w:p w14:paraId="1328B8BD"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1.2.6. Bankas, banko kodas</w:t>
            </w:r>
          </w:p>
        </w:tc>
        <w:tc>
          <w:tcPr>
            <w:tcW w:w="4277" w:type="dxa"/>
            <w:gridSpan w:val="4"/>
            <w:vAlign w:val="center"/>
          </w:tcPr>
          <w:p w14:paraId="1C43F7EA" w14:textId="0A2AA8AA" w:rsidR="005A5832" w:rsidRPr="00F54782" w:rsidRDefault="001E2F37" w:rsidP="007D7B52">
            <w:pPr>
              <w:jc w:val="center"/>
              <w:rPr>
                <w:rFonts w:ascii="Tahoma" w:hAnsi="Tahoma" w:cs="Tahoma"/>
                <w:kern w:val="2"/>
                <w:sz w:val="22"/>
                <w:szCs w:val="22"/>
              </w:rPr>
            </w:pPr>
            <w:permStart w:id="287596113" w:edGrp="everyone"/>
            <w:r w:rsidRPr="00F54782">
              <w:rPr>
                <w:rFonts w:ascii="Tahoma" w:hAnsi="Tahoma" w:cs="Tahoma"/>
                <w:sz w:val="22"/>
                <w:szCs w:val="22"/>
              </w:rPr>
              <w:t>Į</w:t>
            </w:r>
            <w:r w:rsidR="00E43CB8" w:rsidRPr="00F54782">
              <w:rPr>
                <w:rFonts w:ascii="Tahoma" w:hAnsi="Tahoma" w:cs="Tahoma"/>
                <w:sz w:val="22"/>
                <w:szCs w:val="22"/>
              </w:rPr>
              <w:t>rašyti</w:t>
            </w:r>
            <w:permEnd w:id="287596113"/>
          </w:p>
        </w:tc>
      </w:tr>
      <w:tr w:rsidR="005A5832" w:rsidRPr="00DE219A" w14:paraId="75CCA11C" w14:textId="77777777" w:rsidTr="3EE767A1">
        <w:tc>
          <w:tcPr>
            <w:tcW w:w="1959" w:type="dxa"/>
            <w:vMerge/>
          </w:tcPr>
          <w:p w14:paraId="3BD917BE" w14:textId="77777777" w:rsidR="005A5832" w:rsidRPr="00DE219A" w:rsidRDefault="005A5832">
            <w:pPr>
              <w:rPr>
                <w:rFonts w:ascii="Tahoma" w:hAnsi="Tahoma" w:cs="Tahoma"/>
                <w:b/>
                <w:bCs/>
                <w:kern w:val="2"/>
                <w:sz w:val="22"/>
                <w:szCs w:val="22"/>
              </w:rPr>
            </w:pPr>
          </w:p>
        </w:tc>
        <w:tc>
          <w:tcPr>
            <w:tcW w:w="3544" w:type="dxa"/>
            <w:gridSpan w:val="4"/>
            <w:vAlign w:val="center"/>
          </w:tcPr>
          <w:p w14:paraId="1270B01D"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1.2.7. Telefonas</w:t>
            </w:r>
          </w:p>
        </w:tc>
        <w:tc>
          <w:tcPr>
            <w:tcW w:w="4277" w:type="dxa"/>
            <w:gridSpan w:val="4"/>
            <w:vAlign w:val="center"/>
          </w:tcPr>
          <w:p w14:paraId="08210515" w14:textId="497C3971" w:rsidR="005A5832" w:rsidRPr="00F54782" w:rsidRDefault="001E2F37" w:rsidP="007D7B52">
            <w:pPr>
              <w:jc w:val="center"/>
              <w:rPr>
                <w:rFonts w:ascii="Tahoma" w:hAnsi="Tahoma" w:cs="Tahoma"/>
                <w:kern w:val="2"/>
                <w:sz w:val="22"/>
                <w:szCs w:val="22"/>
              </w:rPr>
            </w:pPr>
            <w:permStart w:id="216156815" w:edGrp="everyone"/>
            <w:r w:rsidRPr="00F54782">
              <w:rPr>
                <w:rFonts w:ascii="Tahoma" w:hAnsi="Tahoma" w:cs="Tahoma"/>
                <w:sz w:val="22"/>
                <w:szCs w:val="22"/>
              </w:rPr>
              <w:t>Į</w:t>
            </w:r>
            <w:r w:rsidR="00E43CB8" w:rsidRPr="00F54782">
              <w:rPr>
                <w:rFonts w:ascii="Tahoma" w:hAnsi="Tahoma" w:cs="Tahoma"/>
                <w:sz w:val="22"/>
                <w:szCs w:val="22"/>
              </w:rPr>
              <w:t>rašyti</w:t>
            </w:r>
            <w:permEnd w:id="216156815"/>
          </w:p>
        </w:tc>
      </w:tr>
      <w:tr w:rsidR="005A5832" w:rsidRPr="00DE219A" w14:paraId="3EE3EB3E" w14:textId="77777777" w:rsidTr="3EE767A1">
        <w:tc>
          <w:tcPr>
            <w:tcW w:w="1959" w:type="dxa"/>
            <w:vMerge/>
          </w:tcPr>
          <w:p w14:paraId="464DAF00" w14:textId="77777777" w:rsidR="005A5832" w:rsidRPr="00DE219A" w:rsidRDefault="005A5832">
            <w:pPr>
              <w:rPr>
                <w:rFonts w:ascii="Tahoma" w:hAnsi="Tahoma" w:cs="Tahoma"/>
                <w:b/>
                <w:bCs/>
                <w:kern w:val="2"/>
                <w:sz w:val="22"/>
                <w:szCs w:val="22"/>
              </w:rPr>
            </w:pPr>
          </w:p>
        </w:tc>
        <w:tc>
          <w:tcPr>
            <w:tcW w:w="3544" w:type="dxa"/>
            <w:gridSpan w:val="4"/>
            <w:vAlign w:val="center"/>
          </w:tcPr>
          <w:p w14:paraId="2D3F6858"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1.2.8. El. paštas</w:t>
            </w:r>
          </w:p>
        </w:tc>
        <w:tc>
          <w:tcPr>
            <w:tcW w:w="4277" w:type="dxa"/>
            <w:gridSpan w:val="4"/>
            <w:vAlign w:val="center"/>
          </w:tcPr>
          <w:p w14:paraId="7492CD89" w14:textId="77777777" w:rsidR="005A5832" w:rsidRPr="00F54782" w:rsidRDefault="00E43CB8" w:rsidP="007D7B52">
            <w:pPr>
              <w:jc w:val="center"/>
              <w:rPr>
                <w:rFonts w:ascii="Tahoma" w:hAnsi="Tahoma" w:cs="Tahoma"/>
                <w:kern w:val="2"/>
                <w:sz w:val="22"/>
                <w:szCs w:val="22"/>
              </w:rPr>
            </w:pPr>
            <w:permStart w:id="293166189" w:edGrp="everyone"/>
            <w:r w:rsidRPr="00F54782">
              <w:rPr>
                <w:rFonts w:ascii="Tahoma" w:hAnsi="Tahoma" w:cs="Tahoma"/>
                <w:sz w:val="22"/>
                <w:szCs w:val="22"/>
              </w:rPr>
              <w:t>įrašyti</w:t>
            </w:r>
            <w:permEnd w:id="293166189"/>
          </w:p>
        </w:tc>
      </w:tr>
      <w:tr w:rsidR="005A5832" w:rsidRPr="00DE219A" w14:paraId="2995A02E" w14:textId="77777777" w:rsidTr="3EE767A1">
        <w:tc>
          <w:tcPr>
            <w:tcW w:w="1959" w:type="dxa"/>
            <w:vMerge/>
          </w:tcPr>
          <w:p w14:paraId="48C487B5" w14:textId="77777777" w:rsidR="005A5832" w:rsidRPr="00DE219A" w:rsidRDefault="005A5832">
            <w:pPr>
              <w:rPr>
                <w:rFonts w:ascii="Tahoma" w:hAnsi="Tahoma" w:cs="Tahoma"/>
                <w:b/>
                <w:bCs/>
                <w:kern w:val="2"/>
                <w:sz w:val="22"/>
                <w:szCs w:val="22"/>
              </w:rPr>
            </w:pPr>
          </w:p>
        </w:tc>
        <w:tc>
          <w:tcPr>
            <w:tcW w:w="3544" w:type="dxa"/>
            <w:gridSpan w:val="4"/>
            <w:vAlign w:val="center"/>
          </w:tcPr>
          <w:p w14:paraId="369710F5"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1.2.9. Šalies atstovas</w:t>
            </w:r>
          </w:p>
        </w:tc>
        <w:tc>
          <w:tcPr>
            <w:tcW w:w="4277" w:type="dxa"/>
            <w:gridSpan w:val="4"/>
            <w:vAlign w:val="center"/>
          </w:tcPr>
          <w:p w14:paraId="5C72578D" w14:textId="77777777" w:rsidR="005A5832" w:rsidRPr="00F54782" w:rsidRDefault="00E43CB8" w:rsidP="007D7B52">
            <w:pPr>
              <w:jc w:val="center"/>
              <w:rPr>
                <w:rFonts w:ascii="Tahoma" w:hAnsi="Tahoma" w:cs="Tahoma"/>
                <w:kern w:val="2"/>
                <w:sz w:val="22"/>
                <w:szCs w:val="22"/>
              </w:rPr>
            </w:pPr>
            <w:permStart w:id="1387662795" w:edGrp="everyone"/>
            <w:r w:rsidRPr="00F54782">
              <w:rPr>
                <w:rFonts w:ascii="Tahoma" w:hAnsi="Tahoma" w:cs="Tahoma"/>
                <w:sz w:val="22"/>
                <w:szCs w:val="22"/>
              </w:rPr>
              <w:t>įrašyti</w:t>
            </w:r>
            <w:permEnd w:id="1387662795"/>
          </w:p>
        </w:tc>
      </w:tr>
      <w:tr w:rsidR="005A5832" w:rsidRPr="00DE219A" w14:paraId="0BA5D494" w14:textId="77777777" w:rsidTr="3EE767A1">
        <w:tc>
          <w:tcPr>
            <w:tcW w:w="1959" w:type="dxa"/>
            <w:vMerge/>
          </w:tcPr>
          <w:p w14:paraId="6C2EC406" w14:textId="77777777" w:rsidR="005A5832" w:rsidRPr="00DE219A" w:rsidRDefault="005A5832">
            <w:pPr>
              <w:rPr>
                <w:rFonts w:ascii="Tahoma" w:hAnsi="Tahoma" w:cs="Tahoma"/>
                <w:b/>
                <w:bCs/>
                <w:kern w:val="2"/>
                <w:sz w:val="22"/>
                <w:szCs w:val="22"/>
              </w:rPr>
            </w:pPr>
          </w:p>
        </w:tc>
        <w:tc>
          <w:tcPr>
            <w:tcW w:w="3544" w:type="dxa"/>
            <w:gridSpan w:val="4"/>
            <w:vAlign w:val="center"/>
          </w:tcPr>
          <w:p w14:paraId="592306AD"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1.2.10. Atstovavimo pagrindas</w:t>
            </w:r>
          </w:p>
        </w:tc>
        <w:tc>
          <w:tcPr>
            <w:tcW w:w="4277" w:type="dxa"/>
            <w:gridSpan w:val="4"/>
            <w:vAlign w:val="center"/>
          </w:tcPr>
          <w:p w14:paraId="2FC3F54A" w14:textId="77777777" w:rsidR="005A5832" w:rsidRPr="00F54782" w:rsidRDefault="00E43CB8" w:rsidP="007D7B52">
            <w:pPr>
              <w:jc w:val="center"/>
              <w:rPr>
                <w:rFonts w:ascii="Tahoma" w:hAnsi="Tahoma" w:cs="Tahoma"/>
                <w:kern w:val="2"/>
                <w:sz w:val="22"/>
                <w:szCs w:val="22"/>
              </w:rPr>
            </w:pPr>
            <w:permStart w:id="449271807" w:edGrp="everyone"/>
            <w:r w:rsidRPr="00F54782">
              <w:rPr>
                <w:rFonts w:ascii="Tahoma" w:hAnsi="Tahoma" w:cs="Tahoma"/>
                <w:sz w:val="22"/>
                <w:szCs w:val="22"/>
              </w:rPr>
              <w:t>įrašyti</w:t>
            </w:r>
            <w:permEnd w:id="449271807"/>
          </w:p>
        </w:tc>
      </w:tr>
      <w:tr w:rsidR="00FA5DF1" w:rsidRPr="00DE219A" w14:paraId="6C2E5E67" w14:textId="77777777" w:rsidTr="3EE767A1">
        <w:tc>
          <w:tcPr>
            <w:tcW w:w="9780" w:type="dxa"/>
            <w:gridSpan w:val="9"/>
          </w:tcPr>
          <w:p w14:paraId="4DAC75C1" w14:textId="6F1D8798" w:rsidR="00FA5DF1" w:rsidRPr="00DE219A" w:rsidRDefault="00FA5DF1" w:rsidP="00FA5DF1">
            <w:pPr>
              <w:rPr>
                <w:rFonts w:ascii="Tahoma" w:hAnsi="Tahoma" w:cs="Tahoma"/>
                <w:sz w:val="22"/>
                <w:szCs w:val="22"/>
              </w:rPr>
            </w:pPr>
            <w:r>
              <w:rPr>
                <w:rFonts w:ascii="Tahoma" w:hAnsi="Tahoma" w:cs="Tahoma"/>
                <w:b/>
                <w:kern w:val="2"/>
                <w:sz w:val="22"/>
                <w:szCs w:val="22"/>
                <w:lang w:val="en-US"/>
              </w:rPr>
              <w:t>1.3. Partneriai:</w:t>
            </w:r>
          </w:p>
        </w:tc>
      </w:tr>
      <w:tr w:rsidR="00FA5DF1" w:rsidRPr="00DE219A" w14:paraId="2980B4C2" w14:textId="77777777" w:rsidTr="3EE767A1">
        <w:tc>
          <w:tcPr>
            <w:tcW w:w="1959" w:type="dxa"/>
            <w:vMerge w:val="restart"/>
          </w:tcPr>
          <w:p w14:paraId="39C0CF8C" w14:textId="77777777" w:rsidR="00551FE1" w:rsidRDefault="00A079D6" w:rsidP="00FA5DF1">
            <w:pPr>
              <w:rPr>
                <w:rFonts w:ascii="Tahoma" w:hAnsi="Tahoma" w:cs="Tahoma"/>
                <w:b/>
                <w:kern w:val="2"/>
                <w:sz w:val="22"/>
                <w:szCs w:val="22"/>
                <w:lang w:val="en-US"/>
              </w:rPr>
            </w:pPr>
            <w:r>
              <w:rPr>
                <w:rFonts w:ascii="Tahoma" w:hAnsi="Tahoma" w:cs="Tahoma"/>
                <w:b/>
                <w:kern w:val="2"/>
                <w:sz w:val="22"/>
                <w:szCs w:val="22"/>
                <w:lang w:val="en-US"/>
              </w:rPr>
              <w:t xml:space="preserve">1.3.1. </w:t>
            </w:r>
          </w:p>
          <w:p w14:paraId="1777BE0C" w14:textId="1FCA94F2" w:rsidR="00FA5DF1" w:rsidRPr="00DE219A" w:rsidRDefault="00FA5DF1" w:rsidP="00FA5DF1">
            <w:pPr>
              <w:rPr>
                <w:rFonts w:ascii="Tahoma" w:hAnsi="Tahoma" w:cs="Tahoma"/>
                <w:b/>
                <w:bCs/>
                <w:kern w:val="2"/>
                <w:sz w:val="22"/>
                <w:szCs w:val="22"/>
              </w:rPr>
            </w:pPr>
            <w:r>
              <w:rPr>
                <w:rFonts w:ascii="Tahoma" w:hAnsi="Tahoma" w:cs="Tahoma"/>
                <w:b/>
                <w:kern w:val="2"/>
                <w:sz w:val="22"/>
                <w:szCs w:val="22"/>
                <w:lang w:val="en-US"/>
              </w:rPr>
              <w:t>1 Partneris</w:t>
            </w: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67C2A0A8" w14:textId="7280B24E" w:rsidR="00FA5DF1" w:rsidRPr="00DE219A" w:rsidRDefault="00FA5DF1" w:rsidP="00FA5DF1">
            <w:pPr>
              <w:rPr>
                <w:rFonts w:ascii="Tahoma" w:hAnsi="Tahoma" w:cs="Tahoma"/>
                <w:kern w:val="2"/>
                <w:sz w:val="22"/>
                <w:szCs w:val="22"/>
              </w:rPr>
            </w:pPr>
            <w:r w:rsidRPr="00672332">
              <w:rPr>
                <w:rFonts w:ascii="Tahoma" w:hAnsi="Tahoma" w:cs="Tahoma"/>
                <w:kern w:val="2"/>
                <w:sz w:val="22"/>
                <w:szCs w:val="22"/>
              </w:rPr>
              <w:t>1.</w:t>
            </w:r>
            <w:r w:rsidR="00A079D6">
              <w:rPr>
                <w:rFonts w:ascii="Tahoma" w:hAnsi="Tahoma" w:cs="Tahoma"/>
                <w:kern w:val="2"/>
                <w:sz w:val="22"/>
                <w:szCs w:val="22"/>
              </w:rPr>
              <w:t>3</w:t>
            </w:r>
            <w:r w:rsidRPr="00672332">
              <w:rPr>
                <w:rFonts w:ascii="Tahoma" w:hAnsi="Tahoma" w:cs="Tahoma"/>
                <w:kern w:val="2"/>
                <w:sz w:val="22"/>
                <w:szCs w:val="22"/>
              </w:rPr>
              <w:t>.1.</w:t>
            </w:r>
            <w:r w:rsidR="00A079D6">
              <w:rPr>
                <w:rFonts w:ascii="Tahoma" w:hAnsi="Tahoma" w:cs="Tahoma"/>
                <w:kern w:val="2"/>
                <w:sz w:val="22"/>
                <w:szCs w:val="22"/>
              </w:rPr>
              <w:t>1.</w:t>
            </w:r>
            <w:r w:rsidRPr="00672332">
              <w:rPr>
                <w:rFonts w:ascii="Tahoma" w:hAnsi="Tahoma" w:cs="Tahoma"/>
                <w:kern w:val="2"/>
                <w:sz w:val="22"/>
                <w:szCs w:val="22"/>
              </w:rPr>
              <w:t xml:space="preserve"> Pavadinimas</w:t>
            </w:r>
          </w:p>
        </w:tc>
        <w:tc>
          <w:tcPr>
            <w:tcW w:w="4277" w:type="dxa"/>
            <w:gridSpan w:val="4"/>
          </w:tcPr>
          <w:p w14:paraId="309A461E" w14:textId="6EE2FBD4" w:rsidR="00FA5DF1" w:rsidRPr="00DE219A" w:rsidRDefault="00FA5DF1" w:rsidP="00FA5DF1">
            <w:pPr>
              <w:jc w:val="center"/>
              <w:rPr>
                <w:rFonts w:ascii="Tahoma" w:hAnsi="Tahoma" w:cs="Tahoma"/>
                <w:sz w:val="22"/>
                <w:szCs w:val="22"/>
              </w:rPr>
            </w:pPr>
            <w:r w:rsidRPr="00EF7F63">
              <w:rPr>
                <w:rFonts w:ascii="Tahoma" w:hAnsi="Tahoma" w:cs="Tahoma"/>
                <w:bCs/>
                <w:kern w:val="2"/>
                <w:sz w:val="22"/>
                <w:szCs w:val="22"/>
                <w:lang w:val="en-US"/>
              </w:rPr>
              <w:t>Lietuvos sveikatos mokslų universiteto ligonin</w:t>
            </w:r>
            <w:r w:rsidRPr="00EF7F63">
              <w:rPr>
                <w:rFonts w:ascii="Tahoma" w:hAnsi="Tahoma" w:cs="Tahoma"/>
                <w:bCs/>
                <w:kern w:val="2"/>
                <w:sz w:val="22"/>
                <w:szCs w:val="22"/>
              </w:rPr>
              <w:t>ė</w:t>
            </w:r>
            <w:r w:rsidRPr="00EF7F63">
              <w:rPr>
                <w:rFonts w:ascii="Tahoma" w:hAnsi="Tahoma" w:cs="Tahoma"/>
                <w:bCs/>
                <w:kern w:val="2"/>
                <w:sz w:val="22"/>
                <w:szCs w:val="22"/>
                <w:lang w:val="en-US"/>
              </w:rPr>
              <w:t xml:space="preserve"> Kauno klinikos</w:t>
            </w:r>
          </w:p>
        </w:tc>
      </w:tr>
      <w:tr w:rsidR="00FA5DF1" w:rsidRPr="00DE219A" w14:paraId="52162470" w14:textId="77777777" w:rsidTr="3EE767A1">
        <w:tc>
          <w:tcPr>
            <w:tcW w:w="1959" w:type="dxa"/>
            <w:vMerge/>
          </w:tcPr>
          <w:p w14:paraId="49E887D5" w14:textId="77777777" w:rsidR="00FA5DF1" w:rsidRPr="00DE219A" w:rsidRDefault="00FA5DF1" w:rsidP="00FA5DF1">
            <w:pPr>
              <w:rPr>
                <w:rFonts w:ascii="Tahoma" w:hAnsi="Tahoma" w:cs="Tahoma"/>
                <w:b/>
                <w:bCs/>
                <w:kern w:val="2"/>
                <w:sz w:val="22"/>
                <w:szCs w:val="22"/>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78AFDE4D" w14:textId="1107CA60" w:rsidR="00FA5DF1" w:rsidRPr="00DE219A" w:rsidRDefault="00FA5DF1" w:rsidP="00FA5DF1">
            <w:pPr>
              <w:rPr>
                <w:rFonts w:ascii="Tahoma" w:hAnsi="Tahoma" w:cs="Tahoma"/>
                <w:kern w:val="2"/>
                <w:sz w:val="22"/>
                <w:szCs w:val="22"/>
              </w:rPr>
            </w:pPr>
            <w:r w:rsidRPr="00672332">
              <w:rPr>
                <w:rFonts w:ascii="Tahoma" w:hAnsi="Tahoma" w:cs="Tahoma"/>
                <w:kern w:val="2"/>
                <w:sz w:val="22"/>
                <w:szCs w:val="22"/>
              </w:rPr>
              <w:t>1.</w:t>
            </w:r>
            <w:r w:rsidR="00A079D6">
              <w:rPr>
                <w:rFonts w:ascii="Tahoma" w:hAnsi="Tahoma" w:cs="Tahoma"/>
                <w:kern w:val="2"/>
                <w:sz w:val="22"/>
                <w:szCs w:val="22"/>
              </w:rPr>
              <w:t>3</w:t>
            </w:r>
            <w:r w:rsidRPr="00672332">
              <w:rPr>
                <w:rFonts w:ascii="Tahoma" w:hAnsi="Tahoma" w:cs="Tahoma"/>
                <w:kern w:val="2"/>
                <w:sz w:val="22"/>
                <w:szCs w:val="22"/>
              </w:rPr>
              <w:t>.</w:t>
            </w:r>
            <w:r w:rsidR="00A079D6">
              <w:rPr>
                <w:rFonts w:ascii="Tahoma" w:hAnsi="Tahoma" w:cs="Tahoma"/>
                <w:kern w:val="2"/>
                <w:sz w:val="22"/>
                <w:szCs w:val="22"/>
              </w:rPr>
              <w:t>1</w:t>
            </w:r>
            <w:r w:rsidRPr="00672332">
              <w:rPr>
                <w:rFonts w:ascii="Tahoma" w:hAnsi="Tahoma" w:cs="Tahoma"/>
                <w:kern w:val="2"/>
                <w:sz w:val="22"/>
                <w:szCs w:val="22"/>
              </w:rPr>
              <w:t>.</w:t>
            </w:r>
            <w:r w:rsidR="00A079D6">
              <w:rPr>
                <w:rFonts w:ascii="Tahoma" w:hAnsi="Tahoma" w:cs="Tahoma"/>
                <w:kern w:val="2"/>
                <w:sz w:val="22"/>
                <w:szCs w:val="22"/>
              </w:rPr>
              <w:t>2.</w:t>
            </w:r>
            <w:r w:rsidRPr="00672332">
              <w:rPr>
                <w:rFonts w:ascii="Tahoma" w:hAnsi="Tahoma" w:cs="Tahoma"/>
                <w:kern w:val="2"/>
                <w:sz w:val="22"/>
                <w:szCs w:val="22"/>
              </w:rPr>
              <w:t xml:space="preserve"> Juridinio asmens kodas</w:t>
            </w:r>
          </w:p>
        </w:tc>
        <w:tc>
          <w:tcPr>
            <w:tcW w:w="4277" w:type="dxa"/>
            <w:gridSpan w:val="4"/>
            <w:tcBorders>
              <w:top w:val="single" w:sz="4" w:space="0" w:color="auto"/>
              <w:left w:val="single" w:sz="4" w:space="0" w:color="auto"/>
              <w:bottom w:val="single" w:sz="4" w:space="0" w:color="auto"/>
              <w:right w:val="single" w:sz="4" w:space="0" w:color="auto"/>
            </w:tcBorders>
            <w:vAlign w:val="center"/>
          </w:tcPr>
          <w:p w14:paraId="0DF02DB5" w14:textId="077BE156" w:rsidR="00FA5DF1" w:rsidRPr="00DE219A" w:rsidRDefault="00FA5DF1" w:rsidP="00FA5DF1">
            <w:pPr>
              <w:jc w:val="center"/>
              <w:rPr>
                <w:rFonts w:ascii="Tahoma" w:hAnsi="Tahoma" w:cs="Tahoma"/>
                <w:sz w:val="22"/>
                <w:szCs w:val="22"/>
              </w:rPr>
            </w:pPr>
            <w:r w:rsidRPr="00EF7F63">
              <w:rPr>
                <w:rFonts w:ascii="Tahoma" w:hAnsi="Tahoma" w:cs="Tahoma"/>
                <w:sz w:val="22"/>
                <w:szCs w:val="22"/>
              </w:rPr>
              <w:t>135163499</w:t>
            </w:r>
          </w:p>
        </w:tc>
      </w:tr>
      <w:tr w:rsidR="00FA5DF1" w:rsidRPr="00DE219A" w14:paraId="0BC2A97F" w14:textId="77777777" w:rsidTr="3EE767A1">
        <w:tc>
          <w:tcPr>
            <w:tcW w:w="1959" w:type="dxa"/>
            <w:vMerge/>
          </w:tcPr>
          <w:p w14:paraId="3680B28E" w14:textId="77777777" w:rsidR="00FA5DF1" w:rsidRPr="00DE219A" w:rsidRDefault="00FA5DF1" w:rsidP="00FA5DF1">
            <w:pPr>
              <w:rPr>
                <w:rFonts w:ascii="Tahoma" w:hAnsi="Tahoma" w:cs="Tahoma"/>
                <w:b/>
                <w:bCs/>
                <w:kern w:val="2"/>
                <w:sz w:val="22"/>
                <w:szCs w:val="22"/>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024ED193" w14:textId="27E220C0" w:rsidR="00FA5DF1" w:rsidRPr="00DE219A" w:rsidRDefault="00FA5DF1" w:rsidP="00FA5DF1">
            <w:pPr>
              <w:rPr>
                <w:rFonts w:ascii="Tahoma" w:hAnsi="Tahoma" w:cs="Tahoma"/>
                <w:kern w:val="2"/>
                <w:sz w:val="22"/>
                <w:szCs w:val="22"/>
              </w:rPr>
            </w:pPr>
            <w:r w:rsidRPr="00672332">
              <w:rPr>
                <w:rFonts w:ascii="Tahoma" w:hAnsi="Tahoma" w:cs="Tahoma"/>
                <w:kern w:val="2"/>
                <w:sz w:val="22"/>
                <w:szCs w:val="22"/>
              </w:rPr>
              <w:t>1.</w:t>
            </w:r>
            <w:r w:rsidR="00A079D6">
              <w:rPr>
                <w:rFonts w:ascii="Tahoma" w:hAnsi="Tahoma" w:cs="Tahoma"/>
                <w:kern w:val="2"/>
                <w:sz w:val="22"/>
                <w:szCs w:val="22"/>
              </w:rPr>
              <w:t>3</w:t>
            </w:r>
            <w:r w:rsidRPr="00672332">
              <w:rPr>
                <w:rFonts w:ascii="Tahoma" w:hAnsi="Tahoma" w:cs="Tahoma"/>
                <w:kern w:val="2"/>
                <w:sz w:val="22"/>
                <w:szCs w:val="22"/>
              </w:rPr>
              <w:t>.</w:t>
            </w:r>
            <w:r w:rsidR="00A079D6">
              <w:rPr>
                <w:rFonts w:ascii="Tahoma" w:hAnsi="Tahoma" w:cs="Tahoma"/>
                <w:kern w:val="2"/>
                <w:sz w:val="22"/>
                <w:szCs w:val="22"/>
              </w:rPr>
              <w:t>1</w:t>
            </w:r>
            <w:r w:rsidRPr="00672332">
              <w:rPr>
                <w:rFonts w:ascii="Tahoma" w:hAnsi="Tahoma" w:cs="Tahoma"/>
                <w:kern w:val="2"/>
                <w:sz w:val="22"/>
                <w:szCs w:val="22"/>
              </w:rPr>
              <w:t>.</w:t>
            </w:r>
            <w:r w:rsidR="00A079D6">
              <w:rPr>
                <w:rFonts w:ascii="Tahoma" w:hAnsi="Tahoma" w:cs="Tahoma"/>
                <w:kern w:val="2"/>
                <w:sz w:val="22"/>
                <w:szCs w:val="22"/>
              </w:rPr>
              <w:t>3.</w:t>
            </w:r>
            <w:r w:rsidRPr="00672332">
              <w:rPr>
                <w:rFonts w:ascii="Tahoma" w:hAnsi="Tahoma" w:cs="Tahoma"/>
                <w:kern w:val="2"/>
                <w:sz w:val="22"/>
                <w:szCs w:val="22"/>
              </w:rPr>
              <w:t xml:space="preserve"> Adresas</w:t>
            </w:r>
          </w:p>
        </w:tc>
        <w:tc>
          <w:tcPr>
            <w:tcW w:w="4277" w:type="dxa"/>
            <w:gridSpan w:val="4"/>
            <w:tcBorders>
              <w:top w:val="single" w:sz="4" w:space="0" w:color="auto"/>
              <w:left w:val="single" w:sz="4" w:space="0" w:color="auto"/>
              <w:bottom w:val="single" w:sz="4" w:space="0" w:color="auto"/>
              <w:right w:val="single" w:sz="4" w:space="0" w:color="auto"/>
            </w:tcBorders>
          </w:tcPr>
          <w:p w14:paraId="24CA9BAB" w14:textId="03C8DC69" w:rsidR="00FA5DF1" w:rsidRPr="00DE219A" w:rsidRDefault="00FA5DF1" w:rsidP="00FA5DF1">
            <w:pPr>
              <w:jc w:val="center"/>
              <w:rPr>
                <w:rFonts w:ascii="Tahoma" w:hAnsi="Tahoma" w:cs="Tahoma"/>
                <w:sz w:val="22"/>
                <w:szCs w:val="22"/>
              </w:rPr>
            </w:pPr>
            <w:r w:rsidRPr="00B63387">
              <w:rPr>
                <w:rFonts w:ascii="Tahoma" w:hAnsi="Tahoma" w:cs="Tahoma"/>
                <w:sz w:val="22"/>
                <w:szCs w:val="22"/>
              </w:rPr>
              <w:t>Eivenių g. 2, 50161 Kaunas</w:t>
            </w:r>
          </w:p>
        </w:tc>
      </w:tr>
      <w:tr w:rsidR="00DA0444" w:rsidRPr="00DE219A" w14:paraId="579830CE" w14:textId="77777777" w:rsidTr="3EE767A1">
        <w:tc>
          <w:tcPr>
            <w:tcW w:w="1959" w:type="dxa"/>
            <w:vMerge/>
          </w:tcPr>
          <w:p w14:paraId="45ED245C" w14:textId="77777777" w:rsidR="00DA0444" w:rsidRPr="00DE219A" w:rsidRDefault="00DA0444" w:rsidP="00DA0444">
            <w:pPr>
              <w:rPr>
                <w:rFonts w:ascii="Tahoma" w:hAnsi="Tahoma" w:cs="Tahoma"/>
                <w:b/>
                <w:bCs/>
                <w:kern w:val="2"/>
                <w:sz w:val="22"/>
                <w:szCs w:val="22"/>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3598B23E" w14:textId="339BDC76" w:rsidR="00DA0444" w:rsidRPr="00DE219A" w:rsidRDefault="00DA0444" w:rsidP="00DA0444">
            <w:pPr>
              <w:rPr>
                <w:rFonts w:ascii="Tahoma" w:hAnsi="Tahoma" w:cs="Tahoma"/>
                <w:kern w:val="2"/>
                <w:sz w:val="22"/>
                <w:szCs w:val="22"/>
              </w:rPr>
            </w:pPr>
            <w:r w:rsidRPr="00672332">
              <w:rPr>
                <w:rFonts w:ascii="Tahoma" w:hAnsi="Tahoma" w:cs="Tahoma"/>
                <w:kern w:val="2"/>
                <w:sz w:val="22"/>
                <w:szCs w:val="22"/>
              </w:rPr>
              <w:t>1.</w:t>
            </w:r>
            <w:r w:rsidR="00A079D6">
              <w:rPr>
                <w:rFonts w:ascii="Tahoma" w:hAnsi="Tahoma" w:cs="Tahoma"/>
                <w:kern w:val="2"/>
                <w:sz w:val="22"/>
                <w:szCs w:val="22"/>
              </w:rPr>
              <w:t>3</w:t>
            </w:r>
            <w:r w:rsidRPr="00672332">
              <w:rPr>
                <w:rFonts w:ascii="Tahoma" w:hAnsi="Tahoma" w:cs="Tahoma"/>
                <w:kern w:val="2"/>
                <w:sz w:val="22"/>
                <w:szCs w:val="22"/>
              </w:rPr>
              <w:t>.</w:t>
            </w:r>
            <w:r w:rsidR="00A079D6">
              <w:rPr>
                <w:rFonts w:ascii="Tahoma" w:hAnsi="Tahoma" w:cs="Tahoma"/>
                <w:kern w:val="2"/>
                <w:sz w:val="22"/>
                <w:szCs w:val="22"/>
              </w:rPr>
              <w:t>1</w:t>
            </w:r>
            <w:r w:rsidRPr="00672332">
              <w:rPr>
                <w:rFonts w:ascii="Tahoma" w:hAnsi="Tahoma" w:cs="Tahoma"/>
                <w:kern w:val="2"/>
                <w:sz w:val="22"/>
                <w:szCs w:val="22"/>
              </w:rPr>
              <w:t>.</w:t>
            </w:r>
            <w:r w:rsidR="00A079D6">
              <w:rPr>
                <w:rFonts w:ascii="Tahoma" w:hAnsi="Tahoma" w:cs="Tahoma"/>
                <w:kern w:val="2"/>
                <w:sz w:val="22"/>
                <w:szCs w:val="22"/>
              </w:rPr>
              <w:t>4.</w:t>
            </w:r>
            <w:r w:rsidRPr="00672332">
              <w:rPr>
                <w:rFonts w:ascii="Tahoma" w:hAnsi="Tahoma" w:cs="Tahoma"/>
                <w:kern w:val="2"/>
                <w:sz w:val="22"/>
                <w:szCs w:val="22"/>
              </w:rPr>
              <w:t xml:space="preserve"> PVM mokėtojo kodas</w:t>
            </w:r>
          </w:p>
        </w:tc>
        <w:tc>
          <w:tcPr>
            <w:tcW w:w="4277" w:type="dxa"/>
            <w:gridSpan w:val="4"/>
            <w:vAlign w:val="center"/>
          </w:tcPr>
          <w:p w14:paraId="3DFABFAD" w14:textId="0A900AA1" w:rsidR="00DA0444" w:rsidRPr="00DE219A" w:rsidRDefault="00DA0444" w:rsidP="00DA0444">
            <w:pPr>
              <w:jc w:val="center"/>
              <w:rPr>
                <w:rFonts w:ascii="Tahoma" w:hAnsi="Tahoma" w:cs="Tahoma"/>
                <w:sz w:val="22"/>
                <w:szCs w:val="22"/>
              </w:rPr>
            </w:pPr>
            <w:permStart w:id="627718708" w:edGrp="everyone"/>
            <w:r w:rsidRPr="00DE219A">
              <w:rPr>
                <w:rFonts w:ascii="Tahoma" w:hAnsi="Tahoma" w:cs="Tahoma"/>
                <w:sz w:val="22"/>
                <w:szCs w:val="22"/>
              </w:rPr>
              <w:t>Įrašyti</w:t>
            </w:r>
            <w:permEnd w:id="627718708"/>
          </w:p>
        </w:tc>
      </w:tr>
      <w:tr w:rsidR="00DA0444" w:rsidRPr="00DE219A" w14:paraId="60041370" w14:textId="77777777" w:rsidTr="3EE767A1">
        <w:tc>
          <w:tcPr>
            <w:tcW w:w="1959" w:type="dxa"/>
            <w:vMerge/>
          </w:tcPr>
          <w:p w14:paraId="04952A54" w14:textId="77777777" w:rsidR="00DA0444" w:rsidRPr="00DE219A" w:rsidRDefault="00DA0444" w:rsidP="00DA0444">
            <w:pPr>
              <w:rPr>
                <w:rFonts w:ascii="Tahoma" w:hAnsi="Tahoma" w:cs="Tahoma"/>
                <w:b/>
                <w:bCs/>
                <w:kern w:val="2"/>
                <w:sz w:val="22"/>
                <w:szCs w:val="22"/>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698583AC" w14:textId="68F77D87" w:rsidR="00DA0444" w:rsidRPr="00DE219A" w:rsidRDefault="00DA0444" w:rsidP="00DA0444">
            <w:pPr>
              <w:rPr>
                <w:rFonts w:ascii="Tahoma" w:hAnsi="Tahoma" w:cs="Tahoma"/>
                <w:kern w:val="2"/>
                <w:sz w:val="22"/>
                <w:szCs w:val="22"/>
              </w:rPr>
            </w:pPr>
            <w:r w:rsidRPr="00672332">
              <w:rPr>
                <w:rFonts w:ascii="Tahoma" w:hAnsi="Tahoma" w:cs="Tahoma"/>
                <w:kern w:val="2"/>
                <w:sz w:val="22"/>
                <w:szCs w:val="22"/>
              </w:rPr>
              <w:t>1.</w:t>
            </w:r>
            <w:r w:rsidR="00A079D6">
              <w:rPr>
                <w:rFonts w:ascii="Tahoma" w:hAnsi="Tahoma" w:cs="Tahoma"/>
                <w:kern w:val="2"/>
                <w:sz w:val="22"/>
                <w:szCs w:val="22"/>
              </w:rPr>
              <w:t>3</w:t>
            </w:r>
            <w:r w:rsidRPr="00672332">
              <w:rPr>
                <w:rFonts w:ascii="Tahoma" w:hAnsi="Tahoma" w:cs="Tahoma"/>
                <w:kern w:val="2"/>
                <w:sz w:val="22"/>
                <w:szCs w:val="22"/>
              </w:rPr>
              <w:t>.</w:t>
            </w:r>
            <w:r w:rsidR="00A079D6">
              <w:rPr>
                <w:rFonts w:ascii="Tahoma" w:hAnsi="Tahoma" w:cs="Tahoma"/>
                <w:kern w:val="2"/>
                <w:sz w:val="22"/>
                <w:szCs w:val="22"/>
              </w:rPr>
              <w:t>1</w:t>
            </w:r>
            <w:r w:rsidRPr="00672332">
              <w:rPr>
                <w:rFonts w:ascii="Tahoma" w:hAnsi="Tahoma" w:cs="Tahoma"/>
                <w:kern w:val="2"/>
                <w:sz w:val="22"/>
                <w:szCs w:val="22"/>
              </w:rPr>
              <w:t>.</w:t>
            </w:r>
            <w:r w:rsidR="00A079D6">
              <w:rPr>
                <w:rFonts w:ascii="Tahoma" w:hAnsi="Tahoma" w:cs="Tahoma"/>
                <w:kern w:val="2"/>
                <w:sz w:val="22"/>
                <w:szCs w:val="22"/>
              </w:rPr>
              <w:t>5.</w:t>
            </w:r>
            <w:r w:rsidRPr="00672332">
              <w:rPr>
                <w:rFonts w:ascii="Tahoma" w:hAnsi="Tahoma" w:cs="Tahoma"/>
                <w:kern w:val="2"/>
                <w:sz w:val="22"/>
                <w:szCs w:val="22"/>
              </w:rPr>
              <w:t xml:space="preserve"> Atsiskaitomoji sąskaita</w:t>
            </w:r>
          </w:p>
        </w:tc>
        <w:tc>
          <w:tcPr>
            <w:tcW w:w="4277" w:type="dxa"/>
            <w:gridSpan w:val="4"/>
            <w:vAlign w:val="center"/>
          </w:tcPr>
          <w:p w14:paraId="42194F4D" w14:textId="3B99C0A7" w:rsidR="00DA0444" w:rsidRPr="00DE219A" w:rsidRDefault="00DA0444" w:rsidP="00DA0444">
            <w:pPr>
              <w:jc w:val="center"/>
              <w:rPr>
                <w:rFonts w:ascii="Tahoma" w:hAnsi="Tahoma" w:cs="Tahoma"/>
                <w:sz w:val="22"/>
                <w:szCs w:val="22"/>
              </w:rPr>
            </w:pPr>
            <w:permStart w:id="528484632" w:edGrp="everyone"/>
            <w:r w:rsidRPr="00DE219A">
              <w:rPr>
                <w:rFonts w:ascii="Tahoma" w:hAnsi="Tahoma" w:cs="Tahoma"/>
                <w:sz w:val="22"/>
                <w:szCs w:val="22"/>
              </w:rPr>
              <w:t>Įrašyti</w:t>
            </w:r>
            <w:permEnd w:id="528484632"/>
          </w:p>
        </w:tc>
      </w:tr>
      <w:tr w:rsidR="00DA0444" w:rsidRPr="00DE219A" w14:paraId="4092C2FB" w14:textId="77777777" w:rsidTr="3EE767A1">
        <w:tc>
          <w:tcPr>
            <w:tcW w:w="1959" w:type="dxa"/>
            <w:vMerge/>
          </w:tcPr>
          <w:p w14:paraId="176AA10F" w14:textId="77777777" w:rsidR="00DA0444" w:rsidRPr="00DE219A" w:rsidRDefault="00DA0444" w:rsidP="00DA0444">
            <w:pPr>
              <w:rPr>
                <w:rFonts w:ascii="Tahoma" w:hAnsi="Tahoma" w:cs="Tahoma"/>
                <w:b/>
                <w:bCs/>
                <w:kern w:val="2"/>
                <w:sz w:val="22"/>
                <w:szCs w:val="22"/>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70B1691B" w14:textId="5AD3A623" w:rsidR="00DA0444" w:rsidRPr="00DE219A" w:rsidRDefault="00DA0444" w:rsidP="00DA0444">
            <w:pPr>
              <w:rPr>
                <w:rFonts w:ascii="Tahoma" w:hAnsi="Tahoma" w:cs="Tahoma"/>
                <w:kern w:val="2"/>
                <w:sz w:val="22"/>
                <w:szCs w:val="22"/>
              </w:rPr>
            </w:pPr>
            <w:r w:rsidRPr="00672332">
              <w:rPr>
                <w:rFonts w:ascii="Tahoma" w:hAnsi="Tahoma" w:cs="Tahoma"/>
                <w:kern w:val="2"/>
                <w:sz w:val="22"/>
                <w:szCs w:val="22"/>
              </w:rPr>
              <w:t>1.</w:t>
            </w:r>
            <w:r w:rsidR="00A079D6">
              <w:rPr>
                <w:rFonts w:ascii="Tahoma" w:hAnsi="Tahoma" w:cs="Tahoma"/>
                <w:kern w:val="2"/>
                <w:sz w:val="22"/>
                <w:szCs w:val="22"/>
              </w:rPr>
              <w:t>3</w:t>
            </w:r>
            <w:r w:rsidRPr="00672332">
              <w:rPr>
                <w:rFonts w:ascii="Tahoma" w:hAnsi="Tahoma" w:cs="Tahoma"/>
                <w:kern w:val="2"/>
                <w:sz w:val="22"/>
                <w:szCs w:val="22"/>
              </w:rPr>
              <w:t>.</w:t>
            </w:r>
            <w:r w:rsidR="00A079D6">
              <w:rPr>
                <w:rFonts w:ascii="Tahoma" w:hAnsi="Tahoma" w:cs="Tahoma"/>
                <w:kern w:val="2"/>
                <w:sz w:val="22"/>
                <w:szCs w:val="22"/>
              </w:rPr>
              <w:t>1</w:t>
            </w:r>
            <w:r w:rsidRPr="00672332">
              <w:rPr>
                <w:rFonts w:ascii="Tahoma" w:hAnsi="Tahoma" w:cs="Tahoma"/>
                <w:kern w:val="2"/>
                <w:sz w:val="22"/>
                <w:szCs w:val="22"/>
              </w:rPr>
              <w:t>.</w:t>
            </w:r>
            <w:r w:rsidR="00A079D6">
              <w:rPr>
                <w:rFonts w:ascii="Tahoma" w:hAnsi="Tahoma" w:cs="Tahoma"/>
                <w:kern w:val="2"/>
                <w:sz w:val="22"/>
                <w:szCs w:val="22"/>
              </w:rPr>
              <w:t>6.</w:t>
            </w:r>
            <w:r w:rsidRPr="00672332">
              <w:rPr>
                <w:rFonts w:ascii="Tahoma" w:hAnsi="Tahoma" w:cs="Tahoma"/>
                <w:kern w:val="2"/>
                <w:sz w:val="22"/>
                <w:szCs w:val="22"/>
              </w:rPr>
              <w:t xml:space="preserve"> Bankas, banko kodas</w:t>
            </w:r>
          </w:p>
        </w:tc>
        <w:tc>
          <w:tcPr>
            <w:tcW w:w="4277" w:type="dxa"/>
            <w:gridSpan w:val="4"/>
            <w:vAlign w:val="center"/>
          </w:tcPr>
          <w:p w14:paraId="611A1489" w14:textId="4A5319D3" w:rsidR="00DA0444" w:rsidRPr="00DE219A" w:rsidRDefault="00DA0444" w:rsidP="00DA0444">
            <w:pPr>
              <w:jc w:val="center"/>
              <w:rPr>
                <w:rFonts w:ascii="Tahoma" w:hAnsi="Tahoma" w:cs="Tahoma"/>
                <w:sz w:val="22"/>
                <w:szCs w:val="22"/>
              </w:rPr>
            </w:pPr>
            <w:permStart w:id="223945396" w:edGrp="everyone"/>
            <w:r w:rsidRPr="00DE219A">
              <w:rPr>
                <w:rFonts w:ascii="Tahoma" w:hAnsi="Tahoma" w:cs="Tahoma"/>
                <w:sz w:val="22"/>
                <w:szCs w:val="22"/>
              </w:rPr>
              <w:t>Įrašyti</w:t>
            </w:r>
            <w:permEnd w:id="223945396"/>
          </w:p>
        </w:tc>
      </w:tr>
      <w:tr w:rsidR="00DA0444" w:rsidRPr="00DE219A" w14:paraId="20790FB5" w14:textId="77777777" w:rsidTr="3EE767A1">
        <w:tc>
          <w:tcPr>
            <w:tcW w:w="1959" w:type="dxa"/>
            <w:vMerge/>
          </w:tcPr>
          <w:p w14:paraId="594EF0A6" w14:textId="77777777" w:rsidR="00DA0444" w:rsidRPr="00DE219A" w:rsidRDefault="00DA0444" w:rsidP="00DA0444">
            <w:pPr>
              <w:rPr>
                <w:rFonts w:ascii="Tahoma" w:hAnsi="Tahoma" w:cs="Tahoma"/>
                <w:b/>
                <w:bCs/>
                <w:kern w:val="2"/>
                <w:sz w:val="22"/>
                <w:szCs w:val="22"/>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4472E580" w14:textId="61A0824F" w:rsidR="00DA0444" w:rsidRPr="00DE219A" w:rsidRDefault="00DA0444" w:rsidP="00DA0444">
            <w:pPr>
              <w:rPr>
                <w:rFonts w:ascii="Tahoma" w:hAnsi="Tahoma" w:cs="Tahoma"/>
                <w:kern w:val="2"/>
                <w:sz w:val="22"/>
                <w:szCs w:val="22"/>
              </w:rPr>
            </w:pPr>
            <w:r w:rsidRPr="00672332">
              <w:rPr>
                <w:rFonts w:ascii="Tahoma" w:hAnsi="Tahoma" w:cs="Tahoma"/>
                <w:kern w:val="2"/>
                <w:sz w:val="22"/>
                <w:szCs w:val="22"/>
              </w:rPr>
              <w:t>1.</w:t>
            </w:r>
            <w:r w:rsidR="00A079D6">
              <w:rPr>
                <w:rFonts w:ascii="Tahoma" w:hAnsi="Tahoma" w:cs="Tahoma"/>
                <w:kern w:val="2"/>
                <w:sz w:val="22"/>
                <w:szCs w:val="22"/>
              </w:rPr>
              <w:t>3</w:t>
            </w:r>
            <w:r w:rsidRPr="00672332">
              <w:rPr>
                <w:rFonts w:ascii="Tahoma" w:hAnsi="Tahoma" w:cs="Tahoma"/>
                <w:kern w:val="2"/>
                <w:sz w:val="22"/>
                <w:szCs w:val="22"/>
              </w:rPr>
              <w:t>.</w:t>
            </w:r>
            <w:r w:rsidR="00A079D6">
              <w:rPr>
                <w:rFonts w:ascii="Tahoma" w:hAnsi="Tahoma" w:cs="Tahoma"/>
                <w:kern w:val="2"/>
                <w:sz w:val="22"/>
                <w:szCs w:val="22"/>
              </w:rPr>
              <w:t>1</w:t>
            </w:r>
            <w:r w:rsidRPr="00672332">
              <w:rPr>
                <w:rFonts w:ascii="Tahoma" w:hAnsi="Tahoma" w:cs="Tahoma"/>
                <w:kern w:val="2"/>
                <w:sz w:val="22"/>
                <w:szCs w:val="22"/>
              </w:rPr>
              <w:t>.</w:t>
            </w:r>
            <w:r w:rsidR="00A079D6">
              <w:rPr>
                <w:rFonts w:ascii="Tahoma" w:hAnsi="Tahoma" w:cs="Tahoma"/>
                <w:kern w:val="2"/>
                <w:sz w:val="22"/>
                <w:szCs w:val="22"/>
              </w:rPr>
              <w:t>7.</w:t>
            </w:r>
            <w:r w:rsidRPr="00672332">
              <w:rPr>
                <w:rFonts w:ascii="Tahoma" w:hAnsi="Tahoma" w:cs="Tahoma"/>
                <w:kern w:val="2"/>
                <w:sz w:val="22"/>
                <w:szCs w:val="22"/>
              </w:rPr>
              <w:t xml:space="preserve"> Telefonas</w:t>
            </w:r>
          </w:p>
        </w:tc>
        <w:tc>
          <w:tcPr>
            <w:tcW w:w="4277" w:type="dxa"/>
            <w:gridSpan w:val="4"/>
            <w:vAlign w:val="center"/>
          </w:tcPr>
          <w:p w14:paraId="06DB2723" w14:textId="27392FFC" w:rsidR="00DA0444" w:rsidRPr="00DE219A" w:rsidRDefault="00DA0444" w:rsidP="00DA0444">
            <w:pPr>
              <w:jc w:val="center"/>
              <w:rPr>
                <w:rFonts w:ascii="Tahoma" w:hAnsi="Tahoma" w:cs="Tahoma"/>
                <w:sz w:val="22"/>
                <w:szCs w:val="22"/>
              </w:rPr>
            </w:pPr>
            <w:permStart w:id="527200667" w:edGrp="everyone"/>
            <w:r w:rsidRPr="00DE219A">
              <w:rPr>
                <w:rFonts w:ascii="Tahoma" w:hAnsi="Tahoma" w:cs="Tahoma"/>
                <w:sz w:val="22"/>
                <w:szCs w:val="22"/>
              </w:rPr>
              <w:t>Įrašyti</w:t>
            </w:r>
            <w:permEnd w:id="527200667"/>
          </w:p>
        </w:tc>
      </w:tr>
      <w:tr w:rsidR="00DA0444" w:rsidRPr="00DE219A" w14:paraId="0B7C6C49" w14:textId="77777777" w:rsidTr="3EE767A1">
        <w:tc>
          <w:tcPr>
            <w:tcW w:w="1959" w:type="dxa"/>
            <w:vMerge/>
          </w:tcPr>
          <w:p w14:paraId="5F5C49C0" w14:textId="77777777" w:rsidR="00DA0444" w:rsidRPr="00DE219A" w:rsidRDefault="00DA0444" w:rsidP="00DA0444">
            <w:pPr>
              <w:rPr>
                <w:rFonts w:ascii="Tahoma" w:hAnsi="Tahoma" w:cs="Tahoma"/>
                <w:b/>
                <w:bCs/>
                <w:kern w:val="2"/>
                <w:sz w:val="22"/>
                <w:szCs w:val="22"/>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72863106" w14:textId="34E62E79" w:rsidR="00DA0444" w:rsidRPr="00DE219A" w:rsidRDefault="00DA0444" w:rsidP="00DA0444">
            <w:pPr>
              <w:rPr>
                <w:rFonts w:ascii="Tahoma" w:hAnsi="Tahoma" w:cs="Tahoma"/>
                <w:kern w:val="2"/>
                <w:sz w:val="22"/>
                <w:szCs w:val="22"/>
              </w:rPr>
            </w:pPr>
            <w:r w:rsidRPr="00672332">
              <w:rPr>
                <w:rFonts w:ascii="Tahoma" w:hAnsi="Tahoma" w:cs="Tahoma"/>
                <w:kern w:val="2"/>
                <w:sz w:val="22"/>
                <w:szCs w:val="22"/>
              </w:rPr>
              <w:t>1.</w:t>
            </w:r>
            <w:r w:rsidR="00A079D6">
              <w:rPr>
                <w:rFonts w:ascii="Tahoma" w:hAnsi="Tahoma" w:cs="Tahoma"/>
                <w:kern w:val="2"/>
                <w:sz w:val="22"/>
                <w:szCs w:val="22"/>
              </w:rPr>
              <w:t>3</w:t>
            </w:r>
            <w:r w:rsidRPr="00672332">
              <w:rPr>
                <w:rFonts w:ascii="Tahoma" w:hAnsi="Tahoma" w:cs="Tahoma"/>
                <w:kern w:val="2"/>
                <w:sz w:val="22"/>
                <w:szCs w:val="22"/>
              </w:rPr>
              <w:t>.</w:t>
            </w:r>
            <w:r w:rsidR="00A079D6">
              <w:rPr>
                <w:rFonts w:ascii="Tahoma" w:hAnsi="Tahoma" w:cs="Tahoma"/>
                <w:kern w:val="2"/>
                <w:sz w:val="22"/>
                <w:szCs w:val="22"/>
              </w:rPr>
              <w:t>1</w:t>
            </w:r>
            <w:r w:rsidRPr="00672332">
              <w:rPr>
                <w:rFonts w:ascii="Tahoma" w:hAnsi="Tahoma" w:cs="Tahoma"/>
                <w:kern w:val="2"/>
                <w:sz w:val="22"/>
                <w:szCs w:val="22"/>
              </w:rPr>
              <w:t>.</w:t>
            </w:r>
            <w:r w:rsidR="00A079D6">
              <w:rPr>
                <w:rFonts w:ascii="Tahoma" w:hAnsi="Tahoma" w:cs="Tahoma"/>
                <w:kern w:val="2"/>
                <w:sz w:val="22"/>
                <w:szCs w:val="22"/>
              </w:rPr>
              <w:t>8.</w:t>
            </w:r>
            <w:r w:rsidRPr="00672332">
              <w:rPr>
                <w:rFonts w:ascii="Tahoma" w:hAnsi="Tahoma" w:cs="Tahoma"/>
                <w:kern w:val="2"/>
                <w:sz w:val="22"/>
                <w:szCs w:val="22"/>
              </w:rPr>
              <w:t xml:space="preserve"> El. paštas</w:t>
            </w:r>
          </w:p>
        </w:tc>
        <w:tc>
          <w:tcPr>
            <w:tcW w:w="4277" w:type="dxa"/>
            <w:gridSpan w:val="4"/>
            <w:vAlign w:val="center"/>
          </w:tcPr>
          <w:p w14:paraId="2113B110" w14:textId="4DABEFA7" w:rsidR="00DA0444" w:rsidRPr="00DE219A" w:rsidRDefault="00DA0444" w:rsidP="00DA0444">
            <w:pPr>
              <w:jc w:val="center"/>
              <w:rPr>
                <w:rFonts w:ascii="Tahoma" w:hAnsi="Tahoma" w:cs="Tahoma"/>
                <w:sz w:val="22"/>
                <w:szCs w:val="22"/>
              </w:rPr>
            </w:pPr>
            <w:permStart w:id="444339218" w:edGrp="everyone"/>
            <w:r w:rsidRPr="00DE219A">
              <w:rPr>
                <w:rFonts w:ascii="Tahoma" w:hAnsi="Tahoma" w:cs="Tahoma"/>
                <w:sz w:val="22"/>
                <w:szCs w:val="22"/>
              </w:rPr>
              <w:t>Įrašyti</w:t>
            </w:r>
            <w:permEnd w:id="444339218"/>
          </w:p>
        </w:tc>
      </w:tr>
      <w:tr w:rsidR="00DA0444" w:rsidRPr="00DE219A" w14:paraId="7E8EE4A1" w14:textId="77777777" w:rsidTr="3EE767A1">
        <w:tc>
          <w:tcPr>
            <w:tcW w:w="1959" w:type="dxa"/>
            <w:vMerge/>
          </w:tcPr>
          <w:p w14:paraId="3F52EC35" w14:textId="77777777" w:rsidR="00DA0444" w:rsidRPr="00DE219A" w:rsidRDefault="00DA0444" w:rsidP="00DA0444">
            <w:pPr>
              <w:rPr>
                <w:rFonts w:ascii="Tahoma" w:hAnsi="Tahoma" w:cs="Tahoma"/>
                <w:b/>
                <w:bCs/>
                <w:kern w:val="2"/>
                <w:sz w:val="22"/>
                <w:szCs w:val="22"/>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6B3C963A" w14:textId="481F6618" w:rsidR="00DA0444" w:rsidRPr="00DE219A" w:rsidRDefault="00DA0444" w:rsidP="00DA0444">
            <w:pPr>
              <w:rPr>
                <w:rFonts w:ascii="Tahoma" w:hAnsi="Tahoma" w:cs="Tahoma"/>
                <w:kern w:val="2"/>
                <w:sz w:val="22"/>
                <w:szCs w:val="22"/>
              </w:rPr>
            </w:pPr>
            <w:r w:rsidRPr="00672332">
              <w:rPr>
                <w:rFonts w:ascii="Tahoma" w:hAnsi="Tahoma" w:cs="Tahoma"/>
                <w:kern w:val="2"/>
                <w:sz w:val="22"/>
                <w:szCs w:val="22"/>
              </w:rPr>
              <w:t>1.</w:t>
            </w:r>
            <w:r w:rsidR="00A079D6">
              <w:rPr>
                <w:rFonts w:ascii="Tahoma" w:hAnsi="Tahoma" w:cs="Tahoma"/>
                <w:kern w:val="2"/>
                <w:sz w:val="22"/>
                <w:szCs w:val="22"/>
              </w:rPr>
              <w:t>3</w:t>
            </w:r>
            <w:r w:rsidRPr="00672332">
              <w:rPr>
                <w:rFonts w:ascii="Tahoma" w:hAnsi="Tahoma" w:cs="Tahoma"/>
                <w:kern w:val="2"/>
                <w:sz w:val="22"/>
                <w:szCs w:val="22"/>
              </w:rPr>
              <w:t>.</w:t>
            </w:r>
            <w:r w:rsidR="00A079D6">
              <w:rPr>
                <w:rFonts w:ascii="Tahoma" w:hAnsi="Tahoma" w:cs="Tahoma"/>
                <w:kern w:val="2"/>
                <w:sz w:val="22"/>
                <w:szCs w:val="22"/>
              </w:rPr>
              <w:t>1</w:t>
            </w:r>
            <w:r w:rsidRPr="00672332">
              <w:rPr>
                <w:rFonts w:ascii="Tahoma" w:hAnsi="Tahoma" w:cs="Tahoma"/>
                <w:kern w:val="2"/>
                <w:sz w:val="22"/>
                <w:szCs w:val="22"/>
              </w:rPr>
              <w:t>.</w:t>
            </w:r>
            <w:r w:rsidR="00A079D6">
              <w:rPr>
                <w:rFonts w:ascii="Tahoma" w:hAnsi="Tahoma" w:cs="Tahoma"/>
                <w:kern w:val="2"/>
                <w:sz w:val="22"/>
                <w:szCs w:val="22"/>
              </w:rPr>
              <w:t>9.</w:t>
            </w:r>
            <w:r w:rsidRPr="00672332">
              <w:rPr>
                <w:rFonts w:ascii="Tahoma" w:hAnsi="Tahoma" w:cs="Tahoma"/>
                <w:kern w:val="2"/>
                <w:sz w:val="22"/>
                <w:szCs w:val="22"/>
              </w:rPr>
              <w:t xml:space="preserve"> Šalies atstovas</w:t>
            </w:r>
          </w:p>
        </w:tc>
        <w:tc>
          <w:tcPr>
            <w:tcW w:w="4277" w:type="dxa"/>
            <w:gridSpan w:val="4"/>
            <w:vAlign w:val="center"/>
          </w:tcPr>
          <w:p w14:paraId="0E5C1B45" w14:textId="01009BC3" w:rsidR="00DA0444" w:rsidRPr="00DE219A" w:rsidRDefault="00DA0444" w:rsidP="00DA0444">
            <w:pPr>
              <w:jc w:val="center"/>
              <w:rPr>
                <w:rFonts w:ascii="Tahoma" w:hAnsi="Tahoma" w:cs="Tahoma"/>
                <w:sz w:val="22"/>
                <w:szCs w:val="22"/>
              </w:rPr>
            </w:pPr>
            <w:permStart w:id="132863301" w:edGrp="everyone"/>
            <w:r w:rsidRPr="00DE219A">
              <w:rPr>
                <w:rFonts w:ascii="Tahoma" w:hAnsi="Tahoma" w:cs="Tahoma"/>
                <w:sz w:val="22"/>
                <w:szCs w:val="22"/>
              </w:rPr>
              <w:t>Įrašyti</w:t>
            </w:r>
            <w:permEnd w:id="132863301"/>
          </w:p>
        </w:tc>
      </w:tr>
      <w:tr w:rsidR="00DA0444" w:rsidRPr="00DE219A" w14:paraId="1CE42CB9" w14:textId="77777777" w:rsidTr="3EE767A1">
        <w:tc>
          <w:tcPr>
            <w:tcW w:w="1959" w:type="dxa"/>
            <w:vMerge/>
          </w:tcPr>
          <w:p w14:paraId="4AE5E807" w14:textId="77777777" w:rsidR="00DA0444" w:rsidRPr="00DE219A" w:rsidRDefault="00DA0444" w:rsidP="00DA0444">
            <w:pPr>
              <w:rPr>
                <w:rFonts w:ascii="Tahoma" w:hAnsi="Tahoma" w:cs="Tahoma"/>
                <w:b/>
                <w:bCs/>
                <w:kern w:val="2"/>
                <w:sz w:val="22"/>
                <w:szCs w:val="22"/>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710331FA" w14:textId="65983A7C" w:rsidR="00DA0444" w:rsidRPr="00DE219A" w:rsidRDefault="00DA0444" w:rsidP="00DA0444">
            <w:pPr>
              <w:rPr>
                <w:rFonts w:ascii="Tahoma" w:hAnsi="Tahoma" w:cs="Tahoma"/>
                <w:kern w:val="2"/>
                <w:sz w:val="22"/>
                <w:szCs w:val="22"/>
              </w:rPr>
            </w:pPr>
            <w:r w:rsidRPr="00672332">
              <w:rPr>
                <w:rFonts w:ascii="Tahoma" w:hAnsi="Tahoma" w:cs="Tahoma"/>
                <w:kern w:val="2"/>
                <w:sz w:val="22"/>
                <w:szCs w:val="22"/>
              </w:rPr>
              <w:t>1.</w:t>
            </w:r>
            <w:r w:rsidR="00A079D6">
              <w:rPr>
                <w:rFonts w:ascii="Tahoma" w:hAnsi="Tahoma" w:cs="Tahoma"/>
                <w:kern w:val="2"/>
                <w:sz w:val="22"/>
                <w:szCs w:val="22"/>
              </w:rPr>
              <w:t>3</w:t>
            </w:r>
            <w:r w:rsidRPr="00672332">
              <w:rPr>
                <w:rFonts w:ascii="Tahoma" w:hAnsi="Tahoma" w:cs="Tahoma"/>
                <w:kern w:val="2"/>
                <w:sz w:val="22"/>
                <w:szCs w:val="22"/>
              </w:rPr>
              <w:t>.1.</w:t>
            </w:r>
            <w:r w:rsidR="00A079D6">
              <w:rPr>
                <w:rFonts w:ascii="Tahoma" w:hAnsi="Tahoma" w:cs="Tahoma"/>
                <w:kern w:val="2"/>
                <w:sz w:val="22"/>
                <w:szCs w:val="22"/>
              </w:rPr>
              <w:t>10.</w:t>
            </w:r>
            <w:r w:rsidRPr="00672332">
              <w:rPr>
                <w:rFonts w:ascii="Tahoma" w:hAnsi="Tahoma" w:cs="Tahoma"/>
                <w:kern w:val="2"/>
                <w:sz w:val="22"/>
                <w:szCs w:val="22"/>
              </w:rPr>
              <w:t xml:space="preserve"> Atstovavimo pagrindas</w:t>
            </w:r>
          </w:p>
        </w:tc>
        <w:tc>
          <w:tcPr>
            <w:tcW w:w="4277" w:type="dxa"/>
            <w:gridSpan w:val="4"/>
            <w:vAlign w:val="center"/>
          </w:tcPr>
          <w:p w14:paraId="22A13111" w14:textId="2115409C" w:rsidR="00DA0444" w:rsidRPr="00DE219A" w:rsidRDefault="00DA0444" w:rsidP="00DA0444">
            <w:pPr>
              <w:jc w:val="center"/>
              <w:rPr>
                <w:rFonts w:ascii="Tahoma" w:hAnsi="Tahoma" w:cs="Tahoma"/>
                <w:sz w:val="22"/>
                <w:szCs w:val="22"/>
              </w:rPr>
            </w:pPr>
            <w:permStart w:id="1536233971" w:edGrp="everyone"/>
            <w:r w:rsidRPr="00DE219A">
              <w:rPr>
                <w:rFonts w:ascii="Tahoma" w:hAnsi="Tahoma" w:cs="Tahoma"/>
                <w:sz w:val="22"/>
                <w:szCs w:val="22"/>
              </w:rPr>
              <w:t>Įrašyti</w:t>
            </w:r>
            <w:permEnd w:id="1536233971"/>
          </w:p>
        </w:tc>
      </w:tr>
      <w:tr w:rsidR="00FA5DF1" w:rsidRPr="00DE219A" w14:paraId="685EA598" w14:textId="77777777" w:rsidTr="3EE767A1">
        <w:tc>
          <w:tcPr>
            <w:tcW w:w="1959" w:type="dxa"/>
            <w:vMerge w:val="restart"/>
          </w:tcPr>
          <w:p w14:paraId="1C19C6FB" w14:textId="77777777" w:rsidR="00551FE1" w:rsidRDefault="00A079D6" w:rsidP="00FA5DF1">
            <w:pPr>
              <w:rPr>
                <w:rFonts w:ascii="Tahoma" w:hAnsi="Tahoma" w:cs="Tahoma"/>
                <w:b/>
                <w:kern w:val="2"/>
                <w:sz w:val="22"/>
                <w:szCs w:val="22"/>
                <w:lang w:val="en-US"/>
              </w:rPr>
            </w:pPr>
            <w:r>
              <w:rPr>
                <w:rFonts w:ascii="Tahoma" w:hAnsi="Tahoma" w:cs="Tahoma"/>
                <w:b/>
                <w:kern w:val="2"/>
                <w:sz w:val="22"/>
                <w:szCs w:val="22"/>
                <w:lang w:val="en-US"/>
              </w:rPr>
              <w:t xml:space="preserve">1.3.2. </w:t>
            </w:r>
          </w:p>
          <w:p w14:paraId="31643367" w14:textId="34E6FA36" w:rsidR="00FA5DF1" w:rsidRPr="00DE219A" w:rsidRDefault="00FA5DF1" w:rsidP="00FA5DF1">
            <w:pPr>
              <w:rPr>
                <w:rFonts w:ascii="Tahoma" w:hAnsi="Tahoma" w:cs="Tahoma"/>
                <w:b/>
                <w:bCs/>
                <w:kern w:val="2"/>
                <w:sz w:val="22"/>
                <w:szCs w:val="22"/>
              </w:rPr>
            </w:pPr>
            <w:r>
              <w:rPr>
                <w:rFonts w:ascii="Tahoma" w:hAnsi="Tahoma" w:cs="Tahoma"/>
                <w:b/>
                <w:kern w:val="2"/>
                <w:sz w:val="22"/>
                <w:szCs w:val="22"/>
                <w:lang w:val="en-US"/>
              </w:rPr>
              <w:t>2 Partneris</w:t>
            </w: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6C14D3DA" w14:textId="47A87E8F" w:rsidR="00FA5DF1" w:rsidRPr="00DE219A" w:rsidRDefault="00FA5DF1" w:rsidP="00FA5DF1">
            <w:pPr>
              <w:rPr>
                <w:rFonts w:ascii="Tahoma" w:hAnsi="Tahoma" w:cs="Tahoma"/>
                <w:kern w:val="2"/>
                <w:sz w:val="22"/>
                <w:szCs w:val="22"/>
              </w:rPr>
            </w:pPr>
            <w:r w:rsidRPr="00672332">
              <w:rPr>
                <w:rFonts w:ascii="Tahoma" w:hAnsi="Tahoma" w:cs="Tahoma"/>
                <w:kern w:val="2"/>
                <w:sz w:val="22"/>
                <w:szCs w:val="22"/>
              </w:rPr>
              <w:t>1.</w:t>
            </w:r>
            <w:r w:rsidR="00A079D6">
              <w:rPr>
                <w:rFonts w:ascii="Tahoma" w:hAnsi="Tahoma" w:cs="Tahoma"/>
                <w:kern w:val="2"/>
                <w:sz w:val="22"/>
                <w:szCs w:val="22"/>
              </w:rPr>
              <w:t>3</w:t>
            </w:r>
            <w:r w:rsidRPr="00672332">
              <w:rPr>
                <w:rFonts w:ascii="Tahoma" w:hAnsi="Tahoma" w:cs="Tahoma"/>
                <w:kern w:val="2"/>
                <w:sz w:val="22"/>
                <w:szCs w:val="22"/>
              </w:rPr>
              <w:t>.</w:t>
            </w:r>
            <w:r w:rsidR="00551FE1">
              <w:rPr>
                <w:rFonts w:ascii="Tahoma" w:hAnsi="Tahoma" w:cs="Tahoma"/>
                <w:kern w:val="2"/>
                <w:sz w:val="22"/>
                <w:szCs w:val="22"/>
              </w:rPr>
              <w:t>2</w:t>
            </w:r>
            <w:r w:rsidRPr="00672332">
              <w:rPr>
                <w:rFonts w:ascii="Tahoma" w:hAnsi="Tahoma" w:cs="Tahoma"/>
                <w:kern w:val="2"/>
                <w:sz w:val="22"/>
                <w:szCs w:val="22"/>
              </w:rPr>
              <w:t>.</w:t>
            </w:r>
            <w:r w:rsidR="00551FE1">
              <w:rPr>
                <w:rFonts w:ascii="Tahoma" w:hAnsi="Tahoma" w:cs="Tahoma"/>
                <w:kern w:val="2"/>
                <w:sz w:val="22"/>
                <w:szCs w:val="22"/>
              </w:rPr>
              <w:t>1.</w:t>
            </w:r>
            <w:r w:rsidRPr="00672332">
              <w:rPr>
                <w:rFonts w:ascii="Tahoma" w:hAnsi="Tahoma" w:cs="Tahoma"/>
                <w:kern w:val="2"/>
                <w:sz w:val="22"/>
                <w:szCs w:val="22"/>
              </w:rPr>
              <w:t xml:space="preserve"> Pavadinimas</w:t>
            </w:r>
          </w:p>
        </w:tc>
        <w:tc>
          <w:tcPr>
            <w:tcW w:w="4277" w:type="dxa"/>
            <w:gridSpan w:val="4"/>
          </w:tcPr>
          <w:p w14:paraId="76103F70" w14:textId="6179110C" w:rsidR="00FA5DF1" w:rsidRPr="00DE219A" w:rsidRDefault="0060224E" w:rsidP="00FA5DF1">
            <w:pPr>
              <w:jc w:val="center"/>
              <w:rPr>
                <w:rFonts w:ascii="Tahoma" w:hAnsi="Tahoma" w:cs="Tahoma"/>
                <w:sz w:val="22"/>
                <w:szCs w:val="22"/>
              </w:rPr>
            </w:pPr>
            <w:r>
              <w:rPr>
                <w:rFonts w:ascii="Tahoma" w:hAnsi="Tahoma" w:cs="Tahoma"/>
                <w:bCs/>
                <w:kern w:val="2"/>
                <w:sz w:val="22"/>
                <w:szCs w:val="22"/>
              </w:rPr>
              <w:t xml:space="preserve">VŠĮ </w:t>
            </w:r>
            <w:r w:rsidR="00FA5DF1" w:rsidRPr="00831BEE">
              <w:rPr>
                <w:rFonts w:ascii="Tahoma" w:hAnsi="Tahoma" w:cs="Tahoma"/>
                <w:bCs/>
                <w:kern w:val="2"/>
                <w:sz w:val="22"/>
                <w:szCs w:val="22"/>
              </w:rPr>
              <w:t>Vilniaus universiteto ligoninė Santaros klinikos</w:t>
            </w:r>
          </w:p>
        </w:tc>
      </w:tr>
      <w:tr w:rsidR="00FA5DF1" w:rsidRPr="00DE219A" w14:paraId="11CD050C" w14:textId="77777777" w:rsidTr="3EE767A1">
        <w:tc>
          <w:tcPr>
            <w:tcW w:w="1959" w:type="dxa"/>
            <w:vMerge/>
          </w:tcPr>
          <w:p w14:paraId="1203A671" w14:textId="77777777" w:rsidR="00FA5DF1" w:rsidRPr="00DE219A" w:rsidRDefault="00FA5DF1" w:rsidP="00FA5DF1">
            <w:pPr>
              <w:rPr>
                <w:rFonts w:ascii="Tahoma" w:hAnsi="Tahoma" w:cs="Tahoma"/>
                <w:b/>
                <w:bCs/>
                <w:kern w:val="2"/>
                <w:sz w:val="22"/>
                <w:szCs w:val="22"/>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3114F7F2" w14:textId="6EE49980" w:rsidR="00FA5DF1" w:rsidRPr="00DE219A" w:rsidRDefault="00FA5DF1" w:rsidP="00FA5DF1">
            <w:pPr>
              <w:rPr>
                <w:rFonts w:ascii="Tahoma" w:hAnsi="Tahoma" w:cs="Tahoma"/>
                <w:kern w:val="2"/>
                <w:sz w:val="22"/>
                <w:szCs w:val="22"/>
              </w:rPr>
            </w:pPr>
            <w:r w:rsidRPr="00672332">
              <w:rPr>
                <w:rFonts w:ascii="Tahoma" w:hAnsi="Tahoma" w:cs="Tahoma"/>
                <w:kern w:val="2"/>
                <w:sz w:val="22"/>
                <w:szCs w:val="22"/>
              </w:rPr>
              <w:t>1.</w:t>
            </w:r>
            <w:r w:rsidR="00551FE1">
              <w:rPr>
                <w:rFonts w:ascii="Tahoma" w:hAnsi="Tahoma" w:cs="Tahoma"/>
                <w:kern w:val="2"/>
                <w:sz w:val="22"/>
                <w:szCs w:val="22"/>
              </w:rPr>
              <w:t>3</w:t>
            </w:r>
            <w:r w:rsidRPr="00672332">
              <w:rPr>
                <w:rFonts w:ascii="Tahoma" w:hAnsi="Tahoma" w:cs="Tahoma"/>
                <w:kern w:val="2"/>
                <w:sz w:val="22"/>
                <w:szCs w:val="22"/>
              </w:rPr>
              <w:t>.2.</w:t>
            </w:r>
            <w:r w:rsidR="00551FE1">
              <w:rPr>
                <w:rFonts w:ascii="Tahoma" w:hAnsi="Tahoma" w:cs="Tahoma"/>
                <w:kern w:val="2"/>
                <w:sz w:val="22"/>
                <w:szCs w:val="22"/>
              </w:rPr>
              <w:t>2.</w:t>
            </w:r>
            <w:r w:rsidRPr="00672332">
              <w:rPr>
                <w:rFonts w:ascii="Tahoma" w:hAnsi="Tahoma" w:cs="Tahoma"/>
                <w:kern w:val="2"/>
                <w:sz w:val="22"/>
                <w:szCs w:val="22"/>
              </w:rPr>
              <w:t xml:space="preserve"> Juridinio asmens kodas</w:t>
            </w:r>
          </w:p>
        </w:tc>
        <w:tc>
          <w:tcPr>
            <w:tcW w:w="4277" w:type="dxa"/>
            <w:gridSpan w:val="4"/>
            <w:tcBorders>
              <w:top w:val="single" w:sz="4" w:space="0" w:color="auto"/>
              <w:left w:val="single" w:sz="4" w:space="0" w:color="auto"/>
              <w:bottom w:val="single" w:sz="4" w:space="0" w:color="auto"/>
              <w:right w:val="single" w:sz="4" w:space="0" w:color="auto"/>
            </w:tcBorders>
            <w:vAlign w:val="center"/>
          </w:tcPr>
          <w:p w14:paraId="0C78CFEA" w14:textId="1B4BDE25" w:rsidR="00FA5DF1" w:rsidRPr="00DE219A" w:rsidRDefault="00FA5DF1" w:rsidP="00FA5DF1">
            <w:pPr>
              <w:jc w:val="center"/>
              <w:rPr>
                <w:rFonts w:ascii="Tahoma" w:hAnsi="Tahoma" w:cs="Tahoma"/>
                <w:sz w:val="22"/>
                <w:szCs w:val="22"/>
              </w:rPr>
            </w:pPr>
            <w:r w:rsidRPr="00B63387">
              <w:rPr>
                <w:rFonts w:ascii="Tahoma" w:hAnsi="Tahoma" w:cs="Tahoma"/>
                <w:sz w:val="22"/>
                <w:szCs w:val="22"/>
              </w:rPr>
              <w:t>124364561</w:t>
            </w:r>
          </w:p>
        </w:tc>
      </w:tr>
      <w:tr w:rsidR="00FA5DF1" w:rsidRPr="00DE219A" w14:paraId="1D759039" w14:textId="77777777" w:rsidTr="3EE767A1">
        <w:tc>
          <w:tcPr>
            <w:tcW w:w="1959" w:type="dxa"/>
            <w:vMerge/>
          </w:tcPr>
          <w:p w14:paraId="01476A51" w14:textId="77777777" w:rsidR="00FA5DF1" w:rsidRPr="00DE219A" w:rsidRDefault="00FA5DF1" w:rsidP="00FA5DF1">
            <w:pPr>
              <w:rPr>
                <w:rFonts w:ascii="Tahoma" w:hAnsi="Tahoma" w:cs="Tahoma"/>
                <w:b/>
                <w:bCs/>
                <w:kern w:val="2"/>
                <w:sz w:val="22"/>
                <w:szCs w:val="22"/>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2BC64772" w14:textId="7B0BE9FD" w:rsidR="00FA5DF1" w:rsidRPr="00DE219A" w:rsidRDefault="00FA5DF1" w:rsidP="00FA5DF1">
            <w:pPr>
              <w:rPr>
                <w:rFonts w:ascii="Tahoma" w:hAnsi="Tahoma" w:cs="Tahoma"/>
                <w:kern w:val="2"/>
                <w:sz w:val="22"/>
                <w:szCs w:val="22"/>
              </w:rPr>
            </w:pPr>
            <w:r w:rsidRPr="00672332">
              <w:rPr>
                <w:rFonts w:ascii="Tahoma" w:hAnsi="Tahoma" w:cs="Tahoma"/>
                <w:kern w:val="2"/>
                <w:sz w:val="22"/>
                <w:szCs w:val="22"/>
              </w:rPr>
              <w:t>1.</w:t>
            </w:r>
            <w:r w:rsidR="00551FE1">
              <w:rPr>
                <w:rFonts w:ascii="Tahoma" w:hAnsi="Tahoma" w:cs="Tahoma"/>
                <w:kern w:val="2"/>
                <w:sz w:val="22"/>
                <w:szCs w:val="22"/>
              </w:rPr>
              <w:t>3</w:t>
            </w:r>
            <w:r w:rsidRPr="00672332">
              <w:rPr>
                <w:rFonts w:ascii="Tahoma" w:hAnsi="Tahoma" w:cs="Tahoma"/>
                <w:kern w:val="2"/>
                <w:sz w:val="22"/>
                <w:szCs w:val="22"/>
              </w:rPr>
              <w:t>.</w:t>
            </w:r>
            <w:r w:rsidR="00551FE1">
              <w:rPr>
                <w:rFonts w:ascii="Tahoma" w:hAnsi="Tahoma" w:cs="Tahoma"/>
                <w:kern w:val="2"/>
                <w:sz w:val="22"/>
                <w:szCs w:val="22"/>
              </w:rPr>
              <w:t>2</w:t>
            </w:r>
            <w:r w:rsidRPr="00672332">
              <w:rPr>
                <w:rFonts w:ascii="Tahoma" w:hAnsi="Tahoma" w:cs="Tahoma"/>
                <w:kern w:val="2"/>
                <w:sz w:val="22"/>
                <w:szCs w:val="22"/>
              </w:rPr>
              <w:t>.</w:t>
            </w:r>
            <w:r w:rsidR="00551FE1">
              <w:rPr>
                <w:rFonts w:ascii="Tahoma" w:hAnsi="Tahoma" w:cs="Tahoma"/>
                <w:kern w:val="2"/>
                <w:sz w:val="22"/>
                <w:szCs w:val="22"/>
              </w:rPr>
              <w:t>3.</w:t>
            </w:r>
            <w:r w:rsidRPr="00672332">
              <w:rPr>
                <w:rFonts w:ascii="Tahoma" w:hAnsi="Tahoma" w:cs="Tahoma"/>
                <w:kern w:val="2"/>
                <w:sz w:val="22"/>
                <w:szCs w:val="22"/>
              </w:rPr>
              <w:t xml:space="preserve"> Adresas</w:t>
            </w:r>
          </w:p>
        </w:tc>
        <w:tc>
          <w:tcPr>
            <w:tcW w:w="4277" w:type="dxa"/>
            <w:gridSpan w:val="4"/>
            <w:tcBorders>
              <w:top w:val="single" w:sz="4" w:space="0" w:color="auto"/>
              <w:left w:val="single" w:sz="4" w:space="0" w:color="auto"/>
              <w:bottom w:val="single" w:sz="4" w:space="0" w:color="auto"/>
              <w:right w:val="single" w:sz="4" w:space="0" w:color="auto"/>
            </w:tcBorders>
            <w:vAlign w:val="center"/>
          </w:tcPr>
          <w:p w14:paraId="70AFA5B9" w14:textId="3C55FC32" w:rsidR="00FA5DF1" w:rsidRPr="00DE219A" w:rsidRDefault="00FA5DF1" w:rsidP="00FA5DF1">
            <w:pPr>
              <w:jc w:val="center"/>
              <w:rPr>
                <w:rFonts w:ascii="Tahoma" w:hAnsi="Tahoma" w:cs="Tahoma"/>
                <w:sz w:val="22"/>
                <w:szCs w:val="22"/>
              </w:rPr>
            </w:pPr>
            <w:r>
              <w:rPr>
                <w:rFonts w:ascii="Tahoma" w:hAnsi="Tahoma" w:cs="Tahoma"/>
                <w:sz w:val="22"/>
                <w:szCs w:val="22"/>
              </w:rPr>
              <w:t>Santariškių g. 2, 0</w:t>
            </w:r>
            <w:r>
              <w:rPr>
                <w:rFonts w:ascii="Tahoma" w:hAnsi="Tahoma" w:cs="Tahoma"/>
                <w:sz w:val="22"/>
                <w:szCs w:val="22"/>
                <w:lang w:val="en-US"/>
              </w:rPr>
              <w:t xml:space="preserve">8406 </w:t>
            </w:r>
            <w:r w:rsidRPr="003D726C">
              <w:rPr>
                <w:rFonts w:ascii="Tahoma" w:hAnsi="Tahoma" w:cs="Tahoma"/>
                <w:sz w:val="22"/>
                <w:szCs w:val="22"/>
              </w:rPr>
              <w:t>Vilnius</w:t>
            </w:r>
          </w:p>
        </w:tc>
      </w:tr>
      <w:tr w:rsidR="00FA5DF1" w:rsidRPr="00DE219A" w14:paraId="13A4CE23" w14:textId="77777777" w:rsidTr="3EE767A1">
        <w:tc>
          <w:tcPr>
            <w:tcW w:w="1959" w:type="dxa"/>
            <w:vMerge/>
          </w:tcPr>
          <w:p w14:paraId="422AAD0E" w14:textId="77777777" w:rsidR="00FA5DF1" w:rsidRPr="00DE219A" w:rsidRDefault="00FA5DF1" w:rsidP="00FA5DF1">
            <w:pPr>
              <w:rPr>
                <w:rFonts w:ascii="Tahoma" w:hAnsi="Tahoma" w:cs="Tahoma"/>
                <w:b/>
                <w:bCs/>
                <w:kern w:val="2"/>
                <w:sz w:val="22"/>
                <w:szCs w:val="22"/>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7A3DBD76" w14:textId="17E711A2" w:rsidR="00FA5DF1" w:rsidRPr="00DE219A" w:rsidRDefault="00FA5DF1" w:rsidP="00FA5DF1">
            <w:pPr>
              <w:rPr>
                <w:rFonts w:ascii="Tahoma" w:hAnsi="Tahoma" w:cs="Tahoma"/>
                <w:kern w:val="2"/>
                <w:sz w:val="22"/>
                <w:szCs w:val="22"/>
              </w:rPr>
            </w:pPr>
            <w:r w:rsidRPr="00672332">
              <w:rPr>
                <w:rFonts w:ascii="Tahoma" w:hAnsi="Tahoma" w:cs="Tahoma"/>
                <w:kern w:val="2"/>
                <w:sz w:val="22"/>
                <w:szCs w:val="22"/>
              </w:rPr>
              <w:t>1.</w:t>
            </w:r>
            <w:r w:rsidR="00551FE1">
              <w:rPr>
                <w:rFonts w:ascii="Tahoma" w:hAnsi="Tahoma" w:cs="Tahoma"/>
                <w:kern w:val="2"/>
                <w:sz w:val="22"/>
                <w:szCs w:val="22"/>
              </w:rPr>
              <w:t>3</w:t>
            </w:r>
            <w:r w:rsidRPr="00672332">
              <w:rPr>
                <w:rFonts w:ascii="Tahoma" w:hAnsi="Tahoma" w:cs="Tahoma"/>
                <w:kern w:val="2"/>
                <w:sz w:val="22"/>
                <w:szCs w:val="22"/>
              </w:rPr>
              <w:t>.</w:t>
            </w:r>
            <w:r w:rsidR="00551FE1">
              <w:rPr>
                <w:rFonts w:ascii="Tahoma" w:hAnsi="Tahoma" w:cs="Tahoma"/>
                <w:kern w:val="2"/>
                <w:sz w:val="22"/>
                <w:szCs w:val="22"/>
              </w:rPr>
              <w:t>2</w:t>
            </w:r>
            <w:r w:rsidRPr="00672332">
              <w:rPr>
                <w:rFonts w:ascii="Tahoma" w:hAnsi="Tahoma" w:cs="Tahoma"/>
                <w:kern w:val="2"/>
                <w:sz w:val="22"/>
                <w:szCs w:val="22"/>
              </w:rPr>
              <w:t>.</w:t>
            </w:r>
            <w:r w:rsidR="00551FE1">
              <w:rPr>
                <w:rFonts w:ascii="Tahoma" w:hAnsi="Tahoma" w:cs="Tahoma"/>
                <w:kern w:val="2"/>
                <w:sz w:val="22"/>
                <w:szCs w:val="22"/>
              </w:rPr>
              <w:t>4.</w:t>
            </w:r>
            <w:r w:rsidRPr="00672332">
              <w:rPr>
                <w:rFonts w:ascii="Tahoma" w:hAnsi="Tahoma" w:cs="Tahoma"/>
                <w:kern w:val="2"/>
                <w:sz w:val="22"/>
                <w:szCs w:val="22"/>
              </w:rPr>
              <w:t xml:space="preserve"> PVM mokėtojo kodas</w:t>
            </w:r>
          </w:p>
        </w:tc>
        <w:tc>
          <w:tcPr>
            <w:tcW w:w="4277" w:type="dxa"/>
            <w:gridSpan w:val="4"/>
            <w:tcBorders>
              <w:top w:val="single" w:sz="4" w:space="0" w:color="auto"/>
              <w:left w:val="single" w:sz="4" w:space="0" w:color="auto"/>
              <w:bottom w:val="single" w:sz="4" w:space="0" w:color="auto"/>
              <w:right w:val="single" w:sz="4" w:space="0" w:color="auto"/>
            </w:tcBorders>
            <w:vAlign w:val="center"/>
          </w:tcPr>
          <w:p w14:paraId="2D9A4DBB" w14:textId="1223C4FF" w:rsidR="00FA5DF1" w:rsidRPr="00DE219A" w:rsidRDefault="00DA0444" w:rsidP="00FA5DF1">
            <w:pPr>
              <w:jc w:val="center"/>
              <w:rPr>
                <w:rFonts w:ascii="Tahoma" w:hAnsi="Tahoma" w:cs="Tahoma"/>
                <w:sz w:val="22"/>
                <w:szCs w:val="22"/>
              </w:rPr>
            </w:pPr>
            <w:permStart w:id="1016942234" w:edGrp="everyone"/>
            <w:r w:rsidRPr="00DA0444">
              <w:rPr>
                <w:rFonts w:ascii="Tahoma" w:hAnsi="Tahoma" w:cs="Tahoma"/>
                <w:sz w:val="22"/>
                <w:szCs w:val="22"/>
              </w:rPr>
              <w:t>Įrašyti</w:t>
            </w:r>
            <w:permEnd w:id="1016942234"/>
          </w:p>
        </w:tc>
      </w:tr>
      <w:tr w:rsidR="00DA0444" w:rsidRPr="00DE219A" w14:paraId="5BA97BF3" w14:textId="77777777" w:rsidTr="3EE767A1">
        <w:tc>
          <w:tcPr>
            <w:tcW w:w="1959" w:type="dxa"/>
            <w:vMerge/>
          </w:tcPr>
          <w:p w14:paraId="3484C7F8" w14:textId="77777777" w:rsidR="00DA0444" w:rsidRPr="00DE219A" w:rsidRDefault="00DA0444" w:rsidP="00DA0444">
            <w:pPr>
              <w:rPr>
                <w:rFonts w:ascii="Tahoma" w:hAnsi="Tahoma" w:cs="Tahoma"/>
                <w:b/>
                <w:bCs/>
                <w:kern w:val="2"/>
                <w:sz w:val="22"/>
                <w:szCs w:val="22"/>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64F831DC" w14:textId="09196EFA" w:rsidR="00DA0444" w:rsidRPr="00DE219A" w:rsidRDefault="00DA0444" w:rsidP="00DA0444">
            <w:pPr>
              <w:rPr>
                <w:rFonts w:ascii="Tahoma" w:hAnsi="Tahoma" w:cs="Tahoma"/>
                <w:kern w:val="2"/>
                <w:sz w:val="22"/>
                <w:szCs w:val="22"/>
              </w:rPr>
            </w:pPr>
            <w:r w:rsidRPr="00672332">
              <w:rPr>
                <w:rFonts w:ascii="Tahoma" w:hAnsi="Tahoma" w:cs="Tahoma"/>
                <w:kern w:val="2"/>
                <w:sz w:val="22"/>
                <w:szCs w:val="22"/>
              </w:rPr>
              <w:t>1.</w:t>
            </w:r>
            <w:r w:rsidR="00551FE1">
              <w:rPr>
                <w:rFonts w:ascii="Tahoma" w:hAnsi="Tahoma" w:cs="Tahoma"/>
                <w:kern w:val="2"/>
                <w:sz w:val="22"/>
                <w:szCs w:val="22"/>
              </w:rPr>
              <w:t>3</w:t>
            </w:r>
            <w:r w:rsidRPr="00672332">
              <w:rPr>
                <w:rFonts w:ascii="Tahoma" w:hAnsi="Tahoma" w:cs="Tahoma"/>
                <w:kern w:val="2"/>
                <w:sz w:val="22"/>
                <w:szCs w:val="22"/>
              </w:rPr>
              <w:t>.</w:t>
            </w:r>
            <w:r w:rsidR="00551FE1">
              <w:rPr>
                <w:rFonts w:ascii="Tahoma" w:hAnsi="Tahoma" w:cs="Tahoma"/>
                <w:kern w:val="2"/>
                <w:sz w:val="22"/>
                <w:szCs w:val="22"/>
              </w:rPr>
              <w:t>2.</w:t>
            </w:r>
            <w:r w:rsidRPr="00672332">
              <w:rPr>
                <w:rFonts w:ascii="Tahoma" w:hAnsi="Tahoma" w:cs="Tahoma"/>
                <w:kern w:val="2"/>
                <w:sz w:val="22"/>
                <w:szCs w:val="22"/>
              </w:rPr>
              <w:t>5. Atsiskaitomoji sąskaita</w:t>
            </w:r>
          </w:p>
        </w:tc>
        <w:tc>
          <w:tcPr>
            <w:tcW w:w="4277" w:type="dxa"/>
            <w:gridSpan w:val="4"/>
            <w:tcBorders>
              <w:top w:val="single" w:sz="4" w:space="0" w:color="auto"/>
              <w:left w:val="single" w:sz="4" w:space="0" w:color="auto"/>
              <w:bottom w:val="single" w:sz="4" w:space="0" w:color="auto"/>
              <w:right w:val="single" w:sz="4" w:space="0" w:color="auto"/>
            </w:tcBorders>
          </w:tcPr>
          <w:p w14:paraId="209DAAAD" w14:textId="0667E883" w:rsidR="00DA0444" w:rsidRPr="00DE219A" w:rsidRDefault="00DA0444" w:rsidP="00DA0444">
            <w:pPr>
              <w:jc w:val="center"/>
              <w:rPr>
                <w:rFonts w:ascii="Tahoma" w:hAnsi="Tahoma" w:cs="Tahoma"/>
                <w:sz w:val="22"/>
                <w:szCs w:val="22"/>
              </w:rPr>
            </w:pPr>
            <w:permStart w:id="1120737029" w:edGrp="everyone"/>
            <w:r w:rsidRPr="00DA0444">
              <w:rPr>
                <w:rFonts w:ascii="Tahoma" w:hAnsi="Tahoma" w:cs="Tahoma"/>
                <w:sz w:val="22"/>
                <w:szCs w:val="22"/>
              </w:rPr>
              <w:t>Įrašyti</w:t>
            </w:r>
            <w:permEnd w:id="1120737029"/>
          </w:p>
        </w:tc>
      </w:tr>
      <w:tr w:rsidR="00DA0444" w:rsidRPr="00DE219A" w14:paraId="32ECB1A8" w14:textId="77777777" w:rsidTr="3EE767A1">
        <w:tc>
          <w:tcPr>
            <w:tcW w:w="1959" w:type="dxa"/>
            <w:vMerge/>
          </w:tcPr>
          <w:p w14:paraId="1004EF99" w14:textId="77777777" w:rsidR="00DA0444" w:rsidRPr="00DE219A" w:rsidRDefault="00DA0444" w:rsidP="00DA0444">
            <w:pPr>
              <w:rPr>
                <w:rFonts w:ascii="Tahoma" w:hAnsi="Tahoma" w:cs="Tahoma"/>
                <w:b/>
                <w:bCs/>
                <w:kern w:val="2"/>
                <w:sz w:val="22"/>
                <w:szCs w:val="22"/>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28687DA6" w14:textId="69A70D34" w:rsidR="00DA0444" w:rsidRPr="00DE219A" w:rsidRDefault="00DA0444" w:rsidP="00DA0444">
            <w:pPr>
              <w:rPr>
                <w:rFonts w:ascii="Tahoma" w:hAnsi="Tahoma" w:cs="Tahoma"/>
                <w:kern w:val="2"/>
                <w:sz w:val="22"/>
                <w:szCs w:val="22"/>
              </w:rPr>
            </w:pPr>
            <w:r w:rsidRPr="00672332">
              <w:rPr>
                <w:rFonts w:ascii="Tahoma" w:hAnsi="Tahoma" w:cs="Tahoma"/>
                <w:kern w:val="2"/>
                <w:sz w:val="22"/>
                <w:szCs w:val="22"/>
              </w:rPr>
              <w:t>1.</w:t>
            </w:r>
            <w:r w:rsidR="00551FE1">
              <w:rPr>
                <w:rFonts w:ascii="Tahoma" w:hAnsi="Tahoma" w:cs="Tahoma"/>
                <w:kern w:val="2"/>
                <w:sz w:val="22"/>
                <w:szCs w:val="22"/>
              </w:rPr>
              <w:t>3.</w:t>
            </w:r>
            <w:r w:rsidRPr="00672332">
              <w:rPr>
                <w:rFonts w:ascii="Tahoma" w:hAnsi="Tahoma" w:cs="Tahoma"/>
                <w:kern w:val="2"/>
                <w:sz w:val="22"/>
                <w:szCs w:val="22"/>
              </w:rPr>
              <w:t>2.6. Bankas, banko kodas</w:t>
            </w:r>
          </w:p>
        </w:tc>
        <w:tc>
          <w:tcPr>
            <w:tcW w:w="4277" w:type="dxa"/>
            <w:gridSpan w:val="4"/>
            <w:tcBorders>
              <w:top w:val="single" w:sz="4" w:space="0" w:color="auto"/>
              <w:left w:val="single" w:sz="4" w:space="0" w:color="auto"/>
              <w:bottom w:val="single" w:sz="4" w:space="0" w:color="auto"/>
              <w:right w:val="single" w:sz="4" w:space="0" w:color="auto"/>
            </w:tcBorders>
          </w:tcPr>
          <w:p w14:paraId="4BA92491" w14:textId="19E83943" w:rsidR="00DA0444" w:rsidRPr="00DE219A" w:rsidRDefault="00DA0444" w:rsidP="00DA0444">
            <w:pPr>
              <w:jc w:val="center"/>
              <w:rPr>
                <w:rFonts w:ascii="Tahoma" w:hAnsi="Tahoma" w:cs="Tahoma"/>
                <w:sz w:val="22"/>
                <w:szCs w:val="22"/>
              </w:rPr>
            </w:pPr>
            <w:permStart w:id="1225991892" w:edGrp="everyone"/>
            <w:r w:rsidRPr="00DA0444">
              <w:rPr>
                <w:rFonts w:ascii="Tahoma" w:hAnsi="Tahoma" w:cs="Tahoma"/>
                <w:sz w:val="22"/>
                <w:szCs w:val="22"/>
              </w:rPr>
              <w:t>Įrašyti</w:t>
            </w:r>
            <w:permEnd w:id="1225991892"/>
          </w:p>
        </w:tc>
      </w:tr>
      <w:tr w:rsidR="00DA0444" w:rsidRPr="00DE219A" w14:paraId="467DA17B" w14:textId="77777777" w:rsidTr="3EE767A1">
        <w:tc>
          <w:tcPr>
            <w:tcW w:w="1959" w:type="dxa"/>
            <w:vMerge/>
          </w:tcPr>
          <w:p w14:paraId="3D6851D9" w14:textId="77777777" w:rsidR="00DA0444" w:rsidRPr="00DE219A" w:rsidRDefault="00DA0444" w:rsidP="00DA0444">
            <w:pPr>
              <w:rPr>
                <w:rFonts w:ascii="Tahoma" w:hAnsi="Tahoma" w:cs="Tahoma"/>
                <w:b/>
                <w:bCs/>
                <w:kern w:val="2"/>
                <w:sz w:val="22"/>
                <w:szCs w:val="22"/>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6618C72C" w14:textId="02B64794" w:rsidR="00DA0444" w:rsidRPr="00DE219A" w:rsidRDefault="00DA0444" w:rsidP="00DA0444">
            <w:pPr>
              <w:rPr>
                <w:rFonts w:ascii="Tahoma" w:hAnsi="Tahoma" w:cs="Tahoma"/>
                <w:kern w:val="2"/>
                <w:sz w:val="22"/>
                <w:szCs w:val="22"/>
              </w:rPr>
            </w:pPr>
            <w:r w:rsidRPr="00672332">
              <w:rPr>
                <w:rFonts w:ascii="Tahoma" w:hAnsi="Tahoma" w:cs="Tahoma"/>
                <w:kern w:val="2"/>
                <w:sz w:val="22"/>
                <w:szCs w:val="22"/>
              </w:rPr>
              <w:t>1.</w:t>
            </w:r>
            <w:r w:rsidR="00551FE1">
              <w:rPr>
                <w:rFonts w:ascii="Tahoma" w:hAnsi="Tahoma" w:cs="Tahoma"/>
                <w:kern w:val="2"/>
                <w:sz w:val="22"/>
                <w:szCs w:val="22"/>
              </w:rPr>
              <w:t>3.</w:t>
            </w:r>
            <w:r w:rsidRPr="00672332">
              <w:rPr>
                <w:rFonts w:ascii="Tahoma" w:hAnsi="Tahoma" w:cs="Tahoma"/>
                <w:kern w:val="2"/>
                <w:sz w:val="22"/>
                <w:szCs w:val="22"/>
              </w:rPr>
              <w:t>2.7. Telefonas</w:t>
            </w:r>
          </w:p>
        </w:tc>
        <w:tc>
          <w:tcPr>
            <w:tcW w:w="4277" w:type="dxa"/>
            <w:gridSpan w:val="4"/>
            <w:tcBorders>
              <w:top w:val="single" w:sz="4" w:space="0" w:color="auto"/>
              <w:left w:val="single" w:sz="4" w:space="0" w:color="auto"/>
              <w:bottom w:val="single" w:sz="4" w:space="0" w:color="auto"/>
              <w:right w:val="single" w:sz="4" w:space="0" w:color="auto"/>
            </w:tcBorders>
          </w:tcPr>
          <w:p w14:paraId="5F9DDEEA" w14:textId="63B74950" w:rsidR="00DA0444" w:rsidRPr="00DE219A" w:rsidRDefault="00DA0444" w:rsidP="00DA0444">
            <w:pPr>
              <w:jc w:val="center"/>
              <w:rPr>
                <w:rFonts w:ascii="Tahoma" w:hAnsi="Tahoma" w:cs="Tahoma"/>
                <w:sz w:val="22"/>
                <w:szCs w:val="22"/>
              </w:rPr>
            </w:pPr>
            <w:permStart w:id="595492402" w:edGrp="everyone"/>
            <w:r w:rsidRPr="00DA0444">
              <w:rPr>
                <w:rFonts w:ascii="Tahoma" w:hAnsi="Tahoma" w:cs="Tahoma"/>
                <w:sz w:val="22"/>
                <w:szCs w:val="22"/>
              </w:rPr>
              <w:t>Įrašyti</w:t>
            </w:r>
            <w:permEnd w:id="595492402"/>
          </w:p>
        </w:tc>
      </w:tr>
      <w:tr w:rsidR="00DA0444" w:rsidRPr="00DE219A" w14:paraId="5139A2C6" w14:textId="77777777" w:rsidTr="3EE767A1">
        <w:tc>
          <w:tcPr>
            <w:tcW w:w="1959" w:type="dxa"/>
            <w:vMerge/>
          </w:tcPr>
          <w:p w14:paraId="5CA8C9CB" w14:textId="77777777" w:rsidR="00DA0444" w:rsidRPr="00DE219A" w:rsidRDefault="00DA0444" w:rsidP="00DA0444">
            <w:pPr>
              <w:rPr>
                <w:rFonts w:ascii="Tahoma" w:hAnsi="Tahoma" w:cs="Tahoma"/>
                <w:b/>
                <w:bCs/>
                <w:kern w:val="2"/>
                <w:sz w:val="22"/>
                <w:szCs w:val="22"/>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52524FFB" w14:textId="4E7A51AD" w:rsidR="00DA0444" w:rsidRPr="00DE219A" w:rsidRDefault="00DA0444" w:rsidP="00DA0444">
            <w:pPr>
              <w:rPr>
                <w:rFonts w:ascii="Tahoma" w:hAnsi="Tahoma" w:cs="Tahoma"/>
                <w:kern w:val="2"/>
                <w:sz w:val="22"/>
                <w:szCs w:val="22"/>
              </w:rPr>
            </w:pPr>
            <w:r w:rsidRPr="00672332">
              <w:rPr>
                <w:rFonts w:ascii="Tahoma" w:hAnsi="Tahoma" w:cs="Tahoma"/>
                <w:kern w:val="2"/>
                <w:sz w:val="22"/>
                <w:szCs w:val="22"/>
              </w:rPr>
              <w:t>1.</w:t>
            </w:r>
            <w:r w:rsidR="00551FE1">
              <w:rPr>
                <w:rFonts w:ascii="Tahoma" w:hAnsi="Tahoma" w:cs="Tahoma"/>
                <w:kern w:val="2"/>
                <w:sz w:val="22"/>
                <w:szCs w:val="22"/>
              </w:rPr>
              <w:t>3.</w:t>
            </w:r>
            <w:r w:rsidRPr="00672332">
              <w:rPr>
                <w:rFonts w:ascii="Tahoma" w:hAnsi="Tahoma" w:cs="Tahoma"/>
                <w:kern w:val="2"/>
                <w:sz w:val="22"/>
                <w:szCs w:val="22"/>
              </w:rPr>
              <w:t>2.8. El. paštas</w:t>
            </w:r>
          </w:p>
        </w:tc>
        <w:tc>
          <w:tcPr>
            <w:tcW w:w="4277" w:type="dxa"/>
            <w:gridSpan w:val="4"/>
            <w:tcBorders>
              <w:top w:val="single" w:sz="4" w:space="0" w:color="auto"/>
              <w:left w:val="single" w:sz="4" w:space="0" w:color="auto"/>
              <w:bottom w:val="single" w:sz="4" w:space="0" w:color="auto"/>
              <w:right w:val="single" w:sz="4" w:space="0" w:color="auto"/>
            </w:tcBorders>
          </w:tcPr>
          <w:p w14:paraId="3AD324DA" w14:textId="383D0FED" w:rsidR="00DA0444" w:rsidRPr="00DE219A" w:rsidRDefault="00DA0444" w:rsidP="00DA0444">
            <w:pPr>
              <w:jc w:val="center"/>
              <w:rPr>
                <w:rFonts w:ascii="Tahoma" w:hAnsi="Tahoma" w:cs="Tahoma"/>
                <w:sz w:val="22"/>
                <w:szCs w:val="22"/>
              </w:rPr>
            </w:pPr>
            <w:permStart w:id="608783168" w:edGrp="everyone"/>
            <w:r w:rsidRPr="00DA0444">
              <w:rPr>
                <w:rFonts w:ascii="Tahoma" w:hAnsi="Tahoma" w:cs="Tahoma"/>
                <w:sz w:val="22"/>
                <w:szCs w:val="22"/>
              </w:rPr>
              <w:t>Įrašyti</w:t>
            </w:r>
            <w:permEnd w:id="608783168"/>
          </w:p>
        </w:tc>
      </w:tr>
      <w:tr w:rsidR="00DA0444" w:rsidRPr="00DE219A" w14:paraId="783A3C29" w14:textId="77777777" w:rsidTr="3EE767A1">
        <w:tc>
          <w:tcPr>
            <w:tcW w:w="1959" w:type="dxa"/>
            <w:vMerge/>
          </w:tcPr>
          <w:p w14:paraId="2B266F21" w14:textId="77777777" w:rsidR="00DA0444" w:rsidRPr="00DE219A" w:rsidRDefault="00DA0444" w:rsidP="00DA0444">
            <w:pPr>
              <w:rPr>
                <w:rFonts w:ascii="Tahoma" w:hAnsi="Tahoma" w:cs="Tahoma"/>
                <w:b/>
                <w:bCs/>
                <w:kern w:val="2"/>
                <w:sz w:val="22"/>
                <w:szCs w:val="22"/>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7C821FB9" w14:textId="1307C92B" w:rsidR="00DA0444" w:rsidRPr="00DE219A" w:rsidRDefault="00DA0444" w:rsidP="00DA0444">
            <w:pPr>
              <w:rPr>
                <w:rFonts w:ascii="Tahoma" w:hAnsi="Tahoma" w:cs="Tahoma"/>
                <w:kern w:val="2"/>
                <w:sz w:val="22"/>
                <w:szCs w:val="22"/>
              </w:rPr>
            </w:pPr>
            <w:r w:rsidRPr="00672332">
              <w:rPr>
                <w:rFonts w:ascii="Tahoma" w:hAnsi="Tahoma" w:cs="Tahoma"/>
                <w:kern w:val="2"/>
                <w:sz w:val="22"/>
                <w:szCs w:val="22"/>
              </w:rPr>
              <w:t>1.</w:t>
            </w:r>
            <w:r w:rsidR="00551FE1">
              <w:rPr>
                <w:rFonts w:ascii="Tahoma" w:hAnsi="Tahoma" w:cs="Tahoma"/>
                <w:kern w:val="2"/>
                <w:sz w:val="22"/>
                <w:szCs w:val="22"/>
              </w:rPr>
              <w:t>3.</w:t>
            </w:r>
            <w:r w:rsidRPr="00672332">
              <w:rPr>
                <w:rFonts w:ascii="Tahoma" w:hAnsi="Tahoma" w:cs="Tahoma"/>
                <w:kern w:val="2"/>
                <w:sz w:val="22"/>
                <w:szCs w:val="22"/>
              </w:rPr>
              <w:t>2.9. Šalies atstovas</w:t>
            </w:r>
          </w:p>
        </w:tc>
        <w:tc>
          <w:tcPr>
            <w:tcW w:w="4277" w:type="dxa"/>
            <w:gridSpan w:val="4"/>
            <w:tcBorders>
              <w:top w:val="single" w:sz="4" w:space="0" w:color="auto"/>
              <w:left w:val="single" w:sz="4" w:space="0" w:color="auto"/>
              <w:bottom w:val="single" w:sz="4" w:space="0" w:color="auto"/>
              <w:right w:val="single" w:sz="4" w:space="0" w:color="auto"/>
            </w:tcBorders>
          </w:tcPr>
          <w:p w14:paraId="2707FB23" w14:textId="6B3B11AD" w:rsidR="00DA0444" w:rsidRPr="00DE219A" w:rsidRDefault="00DA0444" w:rsidP="00DA0444">
            <w:pPr>
              <w:jc w:val="center"/>
              <w:rPr>
                <w:rFonts w:ascii="Tahoma" w:hAnsi="Tahoma" w:cs="Tahoma"/>
                <w:sz w:val="22"/>
                <w:szCs w:val="22"/>
              </w:rPr>
            </w:pPr>
            <w:permStart w:id="1947499784" w:edGrp="everyone"/>
            <w:r w:rsidRPr="00DA0444">
              <w:rPr>
                <w:rFonts w:ascii="Tahoma" w:hAnsi="Tahoma" w:cs="Tahoma"/>
                <w:sz w:val="22"/>
                <w:szCs w:val="22"/>
              </w:rPr>
              <w:t>Įrašyti</w:t>
            </w:r>
            <w:permEnd w:id="1947499784"/>
          </w:p>
        </w:tc>
      </w:tr>
      <w:tr w:rsidR="00DA0444" w:rsidRPr="00DE219A" w14:paraId="3082AF45" w14:textId="77777777" w:rsidTr="3EE767A1">
        <w:tc>
          <w:tcPr>
            <w:tcW w:w="1959" w:type="dxa"/>
            <w:vMerge/>
          </w:tcPr>
          <w:p w14:paraId="6D22F7EA" w14:textId="77777777" w:rsidR="00DA0444" w:rsidRPr="00DE219A" w:rsidRDefault="00DA0444" w:rsidP="00DA0444">
            <w:pPr>
              <w:rPr>
                <w:rFonts w:ascii="Tahoma" w:hAnsi="Tahoma" w:cs="Tahoma"/>
                <w:b/>
                <w:bCs/>
                <w:kern w:val="2"/>
                <w:sz w:val="22"/>
                <w:szCs w:val="22"/>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718DB222" w14:textId="6E83A415" w:rsidR="00DA0444" w:rsidRPr="00DE219A" w:rsidRDefault="00DA0444" w:rsidP="00DA0444">
            <w:pPr>
              <w:rPr>
                <w:rFonts w:ascii="Tahoma" w:hAnsi="Tahoma" w:cs="Tahoma"/>
                <w:kern w:val="2"/>
                <w:sz w:val="22"/>
                <w:szCs w:val="22"/>
              </w:rPr>
            </w:pPr>
            <w:r w:rsidRPr="00672332">
              <w:rPr>
                <w:rFonts w:ascii="Tahoma" w:hAnsi="Tahoma" w:cs="Tahoma"/>
                <w:kern w:val="2"/>
                <w:sz w:val="22"/>
                <w:szCs w:val="22"/>
              </w:rPr>
              <w:t>1.</w:t>
            </w:r>
            <w:r w:rsidR="00551FE1">
              <w:rPr>
                <w:rFonts w:ascii="Tahoma" w:hAnsi="Tahoma" w:cs="Tahoma"/>
                <w:kern w:val="2"/>
                <w:sz w:val="22"/>
                <w:szCs w:val="22"/>
              </w:rPr>
              <w:t>3.</w:t>
            </w:r>
            <w:r w:rsidRPr="00672332">
              <w:rPr>
                <w:rFonts w:ascii="Tahoma" w:hAnsi="Tahoma" w:cs="Tahoma"/>
                <w:kern w:val="2"/>
                <w:sz w:val="22"/>
                <w:szCs w:val="22"/>
              </w:rPr>
              <w:t>2.10. Atstovavimo pagrindas</w:t>
            </w:r>
          </w:p>
        </w:tc>
        <w:tc>
          <w:tcPr>
            <w:tcW w:w="4277" w:type="dxa"/>
            <w:gridSpan w:val="4"/>
            <w:tcBorders>
              <w:top w:val="single" w:sz="4" w:space="0" w:color="auto"/>
              <w:left w:val="single" w:sz="4" w:space="0" w:color="auto"/>
              <w:bottom w:val="single" w:sz="4" w:space="0" w:color="auto"/>
              <w:right w:val="single" w:sz="4" w:space="0" w:color="auto"/>
            </w:tcBorders>
          </w:tcPr>
          <w:p w14:paraId="63F7B25E" w14:textId="698382F7" w:rsidR="00DA0444" w:rsidRPr="00DE219A" w:rsidRDefault="00DA0444" w:rsidP="00DA0444">
            <w:pPr>
              <w:jc w:val="center"/>
              <w:rPr>
                <w:rFonts w:ascii="Tahoma" w:hAnsi="Tahoma" w:cs="Tahoma"/>
                <w:sz w:val="22"/>
                <w:szCs w:val="22"/>
              </w:rPr>
            </w:pPr>
            <w:permStart w:id="158213745" w:edGrp="everyone"/>
            <w:r w:rsidRPr="00DA0444">
              <w:rPr>
                <w:rFonts w:ascii="Tahoma" w:hAnsi="Tahoma" w:cs="Tahoma"/>
                <w:sz w:val="22"/>
                <w:szCs w:val="22"/>
              </w:rPr>
              <w:t>Įrašyti</w:t>
            </w:r>
            <w:permEnd w:id="158213745"/>
          </w:p>
        </w:tc>
      </w:tr>
      <w:tr w:rsidR="00FA5DF1" w:rsidRPr="00DE219A" w14:paraId="332F02C4" w14:textId="77777777" w:rsidTr="3EE767A1">
        <w:tc>
          <w:tcPr>
            <w:tcW w:w="1959" w:type="dxa"/>
            <w:vMerge w:val="restart"/>
          </w:tcPr>
          <w:p w14:paraId="03A1C38A" w14:textId="77777777" w:rsidR="00551FE1" w:rsidRDefault="00551FE1" w:rsidP="00FA5DF1">
            <w:pPr>
              <w:rPr>
                <w:rFonts w:ascii="Tahoma" w:hAnsi="Tahoma" w:cs="Tahoma"/>
                <w:b/>
                <w:kern w:val="2"/>
                <w:sz w:val="22"/>
                <w:szCs w:val="22"/>
                <w:lang w:val="en-US"/>
              </w:rPr>
            </w:pPr>
            <w:r>
              <w:rPr>
                <w:rFonts w:ascii="Tahoma" w:hAnsi="Tahoma" w:cs="Tahoma"/>
                <w:b/>
                <w:kern w:val="2"/>
                <w:sz w:val="22"/>
                <w:szCs w:val="22"/>
                <w:lang w:val="en-US"/>
              </w:rPr>
              <w:t>1.3.3.</w:t>
            </w:r>
          </w:p>
          <w:p w14:paraId="1CE4C5EA" w14:textId="4C44BA09" w:rsidR="00FA5DF1" w:rsidRPr="00DE219A" w:rsidRDefault="00FA5DF1" w:rsidP="00FA5DF1">
            <w:pPr>
              <w:rPr>
                <w:rFonts w:ascii="Tahoma" w:hAnsi="Tahoma" w:cs="Tahoma"/>
                <w:b/>
                <w:bCs/>
                <w:kern w:val="2"/>
                <w:sz w:val="22"/>
                <w:szCs w:val="22"/>
              </w:rPr>
            </w:pPr>
            <w:r>
              <w:rPr>
                <w:rFonts w:ascii="Tahoma" w:hAnsi="Tahoma" w:cs="Tahoma"/>
                <w:b/>
                <w:kern w:val="2"/>
                <w:sz w:val="22"/>
                <w:szCs w:val="22"/>
                <w:lang w:val="en-US"/>
              </w:rPr>
              <w:t>3 Partneris</w:t>
            </w: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0F897555" w14:textId="4424216F" w:rsidR="00FA5DF1" w:rsidRPr="00DE219A" w:rsidRDefault="00FA5DF1" w:rsidP="00FA5DF1">
            <w:pPr>
              <w:rPr>
                <w:rFonts w:ascii="Tahoma" w:hAnsi="Tahoma" w:cs="Tahoma"/>
                <w:kern w:val="2"/>
                <w:sz w:val="22"/>
                <w:szCs w:val="22"/>
              </w:rPr>
            </w:pPr>
            <w:r w:rsidRPr="00672332">
              <w:rPr>
                <w:rFonts w:ascii="Tahoma" w:hAnsi="Tahoma" w:cs="Tahoma"/>
                <w:kern w:val="2"/>
                <w:sz w:val="22"/>
                <w:szCs w:val="22"/>
              </w:rPr>
              <w:t>1.</w:t>
            </w:r>
            <w:r w:rsidR="00551FE1">
              <w:rPr>
                <w:rFonts w:ascii="Tahoma" w:hAnsi="Tahoma" w:cs="Tahoma"/>
                <w:kern w:val="2"/>
                <w:sz w:val="22"/>
                <w:szCs w:val="22"/>
              </w:rPr>
              <w:t>3.3.1.</w:t>
            </w:r>
            <w:r w:rsidRPr="00672332">
              <w:rPr>
                <w:rFonts w:ascii="Tahoma" w:hAnsi="Tahoma" w:cs="Tahoma"/>
                <w:kern w:val="2"/>
                <w:sz w:val="22"/>
                <w:szCs w:val="22"/>
              </w:rPr>
              <w:t xml:space="preserve"> Pavadinimas</w:t>
            </w:r>
          </w:p>
        </w:tc>
        <w:tc>
          <w:tcPr>
            <w:tcW w:w="4277" w:type="dxa"/>
            <w:gridSpan w:val="4"/>
          </w:tcPr>
          <w:p w14:paraId="2766F0C2" w14:textId="02CDE9A8" w:rsidR="00FA5DF1" w:rsidRPr="00DE219A" w:rsidRDefault="00FA5DF1" w:rsidP="00FA5DF1">
            <w:pPr>
              <w:jc w:val="center"/>
              <w:rPr>
                <w:rFonts w:ascii="Tahoma" w:hAnsi="Tahoma" w:cs="Tahoma"/>
                <w:sz w:val="22"/>
                <w:szCs w:val="22"/>
              </w:rPr>
            </w:pPr>
            <w:r w:rsidRPr="00482997">
              <w:rPr>
                <w:rFonts w:ascii="Tahoma" w:hAnsi="Tahoma" w:cs="Tahoma"/>
                <w:bCs/>
                <w:kern w:val="2"/>
                <w:sz w:val="22"/>
                <w:szCs w:val="22"/>
                <w:lang w:val="en-US"/>
              </w:rPr>
              <w:t>VŠĮ Klaipėdos universiteto ligoninė</w:t>
            </w:r>
          </w:p>
        </w:tc>
      </w:tr>
      <w:tr w:rsidR="00FA5DF1" w:rsidRPr="00DE219A" w14:paraId="54902300" w14:textId="77777777" w:rsidTr="3EE767A1">
        <w:tc>
          <w:tcPr>
            <w:tcW w:w="1959" w:type="dxa"/>
            <w:vMerge/>
          </w:tcPr>
          <w:p w14:paraId="2D89ED33" w14:textId="77777777" w:rsidR="00FA5DF1" w:rsidRPr="00DE219A" w:rsidRDefault="00FA5DF1" w:rsidP="00FA5DF1">
            <w:pPr>
              <w:rPr>
                <w:rFonts w:ascii="Tahoma" w:hAnsi="Tahoma" w:cs="Tahoma"/>
                <w:b/>
                <w:bCs/>
                <w:kern w:val="2"/>
                <w:sz w:val="22"/>
                <w:szCs w:val="22"/>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1F5D88C2" w14:textId="62847419" w:rsidR="00FA5DF1" w:rsidRPr="00DE219A" w:rsidRDefault="00551FE1" w:rsidP="00FA5DF1">
            <w:pPr>
              <w:rPr>
                <w:rFonts w:ascii="Tahoma" w:hAnsi="Tahoma" w:cs="Tahoma"/>
                <w:kern w:val="2"/>
                <w:sz w:val="22"/>
                <w:szCs w:val="22"/>
              </w:rPr>
            </w:pPr>
            <w:r w:rsidRPr="00672332">
              <w:rPr>
                <w:rFonts w:ascii="Tahoma" w:hAnsi="Tahoma" w:cs="Tahoma"/>
                <w:kern w:val="2"/>
                <w:sz w:val="22"/>
                <w:szCs w:val="22"/>
              </w:rPr>
              <w:t>1.</w:t>
            </w:r>
            <w:r>
              <w:rPr>
                <w:rFonts w:ascii="Tahoma" w:hAnsi="Tahoma" w:cs="Tahoma"/>
                <w:kern w:val="2"/>
                <w:sz w:val="22"/>
                <w:szCs w:val="22"/>
              </w:rPr>
              <w:t>3.3.2.</w:t>
            </w:r>
            <w:r w:rsidRPr="00672332">
              <w:rPr>
                <w:rFonts w:ascii="Tahoma" w:hAnsi="Tahoma" w:cs="Tahoma"/>
                <w:kern w:val="2"/>
                <w:sz w:val="22"/>
                <w:szCs w:val="22"/>
              </w:rPr>
              <w:t xml:space="preserve"> </w:t>
            </w:r>
            <w:r w:rsidR="00FA5DF1" w:rsidRPr="00672332">
              <w:rPr>
                <w:rFonts w:ascii="Tahoma" w:hAnsi="Tahoma" w:cs="Tahoma"/>
                <w:kern w:val="2"/>
                <w:sz w:val="22"/>
                <w:szCs w:val="22"/>
              </w:rPr>
              <w:t>Juridinio asmens kodas</w:t>
            </w:r>
          </w:p>
        </w:tc>
        <w:tc>
          <w:tcPr>
            <w:tcW w:w="4277" w:type="dxa"/>
            <w:gridSpan w:val="4"/>
            <w:tcBorders>
              <w:top w:val="single" w:sz="4" w:space="0" w:color="auto"/>
              <w:left w:val="single" w:sz="4" w:space="0" w:color="auto"/>
              <w:bottom w:val="single" w:sz="4" w:space="0" w:color="auto"/>
              <w:right w:val="single" w:sz="4" w:space="0" w:color="auto"/>
            </w:tcBorders>
            <w:vAlign w:val="center"/>
          </w:tcPr>
          <w:p w14:paraId="62543C09" w14:textId="26BC9EF0" w:rsidR="00FA5DF1" w:rsidRPr="00DE219A" w:rsidRDefault="00FA5DF1" w:rsidP="00FA5DF1">
            <w:pPr>
              <w:jc w:val="center"/>
              <w:rPr>
                <w:rFonts w:ascii="Tahoma" w:hAnsi="Tahoma" w:cs="Tahoma"/>
                <w:sz w:val="22"/>
                <w:szCs w:val="22"/>
              </w:rPr>
            </w:pPr>
            <w:r w:rsidRPr="00B63387">
              <w:rPr>
                <w:rFonts w:ascii="Tahoma" w:hAnsi="Tahoma" w:cs="Tahoma"/>
                <w:sz w:val="22"/>
                <w:szCs w:val="22"/>
              </w:rPr>
              <w:t>306207585</w:t>
            </w:r>
          </w:p>
        </w:tc>
      </w:tr>
      <w:tr w:rsidR="00FA5DF1" w:rsidRPr="00DE219A" w14:paraId="11FAD24F" w14:textId="77777777" w:rsidTr="3EE767A1">
        <w:tc>
          <w:tcPr>
            <w:tcW w:w="1959" w:type="dxa"/>
            <w:vMerge/>
          </w:tcPr>
          <w:p w14:paraId="389B88E6" w14:textId="77777777" w:rsidR="00FA5DF1" w:rsidRPr="00DE219A" w:rsidRDefault="00FA5DF1" w:rsidP="00FA5DF1">
            <w:pPr>
              <w:rPr>
                <w:rFonts w:ascii="Tahoma" w:hAnsi="Tahoma" w:cs="Tahoma"/>
                <w:b/>
                <w:bCs/>
                <w:kern w:val="2"/>
                <w:sz w:val="22"/>
                <w:szCs w:val="22"/>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41DFA77C" w14:textId="781308FB" w:rsidR="00FA5DF1" w:rsidRPr="00DE219A" w:rsidRDefault="00551FE1" w:rsidP="00FA5DF1">
            <w:pPr>
              <w:rPr>
                <w:rFonts w:ascii="Tahoma" w:hAnsi="Tahoma" w:cs="Tahoma"/>
                <w:kern w:val="2"/>
                <w:sz w:val="22"/>
                <w:szCs w:val="22"/>
              </w:rPr>
            </w:pPr>
            <w:r w:rsidRPr="00672332">
              <w:rPr>
                <w:rFonts w:ascii="Tahoma" w:hAnsi="Tahoma" w:cs="Tahoma"/>
                <w:kern w:val="2"/>
                <w:sz w:val="22"/>
                <w:szCs w:val="22"/>
              </w:rPr>
              <w:t>1.</w:t>
            </w:r>
            <w:r>
              <w:rPr>
                <w:rFonts w:ascii="Tahoma" w:hAnsi="Tahoma" w:cs="Tahoma"/>
                <w:kern w:val="2"/>
                <w:sz w:val="22"/>
                <w:szCs w:val="22"/>
              </w:rPr>
              <w:t>3.3.3.</w:t>
            </w:r>
            <w:r w:rsidRPr="00672332">
              <w:rPr>
                <w:rFonts w:ascii="Tahoma" w:hAnsi="Tahoma" w:cs="Tahoma"/>
                <w:kern w:val="2"/>
                <w:sz w:val="22"/>
                <w:szCs w:val="22"/>
              </w:rPr>
              <w:t xml:space="preserve"> </w:t>
            </w:r>
            <w:r w:rsidR="00FA5DF1" w:rsidRPr="00672332">
              <w:rPr>
                <w:rFonts w:ascii="Tahoma" w:hAnsi="Tahoma" w:cs="Tahoma"/>
                <w:kern w:val="2"/>
                <w:sz w:val="22"/>
                <w:szCs w:val="22"/>
              </w:rPr>
              <w:t>Adresas</w:t>
            </w:r>
          </w:p>
        </w:tc>
        <w:tc>
          <w:tcPr>
            <w:tcW w:w="4277" w:type="dxa"/>
            <w:gridSpan w:val="4"/>
            <w:tcBorders>
              <w:top w:val="single" w:sz="4" w:space="0" w:color="auto"/>
              <w:left w:val="single" w:sz="4" w:space="0" w:color="auto"/>
              <w:bottom w:val="single" w:sz="4" w:space="0" w:color="auto"/>
              <w:right w:val="single" w:sz="4" w:space="0" w:color="auto"/>
            </w:tcBorders>
            <w:vAlign w:val="center"/>
          </w:tcPr>
          <w:p w14:paraId="3C292846" w14:textId="44605DD0" w:rsidR="00FA5DF1" w:rsidRPr="00DE219A" w:rsidRDefault="00FA5DF1" w:rsidP="00FA5DF1">
            <w:pPr>
              <w:jc w:val="center"/>
              <w:rPr>
                <w:rFonts w:ascii="Tahoma" w:hAnsi="Tahoma" w:cs="Tahoma"/>
                <w:sz w:val="22"/>
                <w:szCs w:val="22"/>
              </w:rPr>
            </w:pPr>
            <w:r>
              <w:rPr>
                <w:rFonts w:ascii="Tahoma" w:hAnsi="Tahoma" w:cs="Tahoma"/>
                <w:sz w:val="22"/>
                <w:szCs w:val="22"/>
              </w:rPr>
              <w:t xml:space="preserve">Liepojos g. 41, 92288 </w:t>
            </w:r>
            <w:r w:rsidRPr="0039560A">
              <w:rPr>
                <w:rFonts w:ascii="Tahoma" w:hAnsi="Tahoma" w:cs="Tahoma"/>
                <w:sz w:val="22"/>
                <w:szCs w:val="22"/>
              </w:rPr>
              <w:t>Klaipėda</w:t>
            </w:r>
          </w:p>
        </w:tc>
      </w:tr>
      <w:tr w:rsidR="00FA5DF1" w:rsidRPr="00DE219A" w14:paraId="4667CE32" w14:textId="77777777" w:rsidTr="3EE767A1">
        <w:tc>
          <w:tcPr>
            <w:tcW w:w="1959" w:type="dxa"/>
            <w:vMerge/>
          </w:tcPr>
          <w:p w14:paraId="5E62E21C" w14:textId="77777777" w:rsidR="00FA5DF1" w:rsidRPr="00DE219A" w:rsidRDefault="00FA5DF1" w:rsidP="00FA5DF1">
            <w:pPr>
              <w:rPr>
                <w:rFonts w:ascii="Tahoma" w:hAnsi="Tahoma" w:cs="Tahoma"/>
                <w:b/>
                <w:bCs/>
                <w:kern w:val="2"/>
                <w:sz w:val="22"/>
                <w:szCs w:val="22"/>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12893BF8" w14:textId="4AC8A2BF" w:rsidR="00FA5DF1" w:rsidRPr="00DE219A" w:rsidRDefault="00551FE1" w:rsidP="00FA5DF1">
            <w:pPr>
              <w:rPr>
                <w:rFonts w:ascii="Tahoma" w:hAnsi="Tahoma" w:cs="Tahoma"/>
                <w:kern w:val="2"/>
                <w:sz w:val="22"/>
                <w:szCs w:val="22"/>
              </w:rPr>
            </w:pPr>
            <w:r w:rsidRPr="00672332">
              <w:rPr>
                <w:rFonts w:ascii="Tahoma" w:hAnsi="Tahoma" w:cs="Tahoma"/>
                <w:kern w:val="2"/>
                <w:sz w:val="22"/>
                <w:szCs w:val="22"/>
              </w:rPr>
              <w:t>1.</w:t>
            </w:r>
            <w:r>
              <w:rPr>
                <w:rFonts w:ascii="Tahoma" w:hAnsi="Tahoma" w:cs="Tahoma"/>
                <w:kern w:val="2"/>
                <w:sz w:val="22"/>
                <w:szCs w:val="22"/>
              </w:rPr>
              <w:t>3.3.4.</w:t>
            </w:r>
            <w:r w:rsidRPr="00672332">
              <w:rPr>
                <w:rFonts w:ascii="Tahoma" w:hAnsi="Tahoma" w:cs="Tahoma"/>
                <w:kern w:val="2"/>
                <w:sz w:val="22"/>
                <w:szCs w:val="22"/>
              </w:rPr>
              <w:t xml:space="preserve"> </w:t>
            </w:r>
            <w:r w:rsidR="00FA5DF1" w:rsidRPr="00672332">
              <w:rPr>
                <w:rFonts w:ascii="Tahoma" w:hAnsi="Tahoma" w:cs="Tahoma"/>
                <w:kern w:val="2"/>
                <w:sz w:val="22"/>
                <w:szCs w:val="22"/>
              </w:rPr>
              <w:t xml:space="preserve"> PVM mokėtojo kodas</w:t>
            </w:r>
          </w:p>
        </w:tc>
        <w:tc>
          <w:tcPr>
            <w:tcW w:w="4277" w:type="dxa"/>
            <w:gridSpan w:val="4"/>
            <w:tcBorders>
              <w:top w:val="single" w:sz="4" w:space="0" w:color="auto"/>
              <w:left w:val="single" w:sz="4" w:space="0" w:color="auto"/>
              <w:bottom w:val="single" w:sz="4" w:space="0" w:color="auto"/>
              <w:right w:val="single" w:sz="4" w:space="0" w:color="auto"/>
            </w:tcBorders>
            <w:vAlign w:val="center"/>
          </w:tcPr>
          <w:p w14:paraId="35CE4CDF" w14:textId="3F12AAD5" w:rsidR="00FA5DF1" w:rsidRPr="00DE219A" w:rsidRDefault="00DA0444" w:rsidP="00FA5DF1">
            <w:pPr>
              <w:jc w:val="center"/>
              <w:rPr>
                <w:rFonts w:ascii="Tahoma" w:hAnsi="Tahoma" w:cs="Tahoma"/>
                <w:sz w:val="22"/>
                <w:szCs w:val="22"/>
              </w:rPr>
            </w:pPr>
            <w:permStart w:id="1666676712" w:edGrp="everyone"/>
            <w:r w:rsidRPr="00DA0444">
              <w:rPr>
                <w:rFonts w:ascii="Tahoma" w:hAnsi="Tahoma" w:cs="Tahoma"/>
                <w:sz w:val="22"/>
                <w:szCs w:val="22"/>
              </w:rPr>
              <w:t>Įrašyti</w:t>
            </w:r>
            <w:permEnd w:id="1666676712"/>
          </w:p>
        </w:tc>
      </w:tr>
      <w:tr w:rsidR="00FA5DF1" w:rsidRPr="00DE219A" w14:paraId="6C691BCB" w14:textId="77777777" w:rsidTr="3EE767A1">
        <w:tc>
          <w:tcPr>
            <w:tcW w:w="1959" w:type="dxa"/>
            <w:vMerge/>
          </w:tcPr>
          <w:p w14:paraId="175E1D12" w14:textId="77777777" w:rsidR="00FA5DF1" w:rsidRPr="00DE219A" w:rsidRDefault="00FA5DF1" w:rsidP="00FA5DF1">
            <w:pPr>
              <w:rPr>
                <w:rFonts w:ascii="Tahoma" w:hAnsi="Tahoma" w:cs="Tahoma"/>
                <w:b/>
                <w:bCs/>
                <w:kern w:val="2"/>
                <w:sz w:val="22"/>
                <w:szCs w:val="22"/>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108E0B44" w14:textId="5412E2B3" w:rsidR="00FA5DF1" w:rsidRPr="00DE219A" w:rsidRDefault="00551FE1" w:rsidP="00FA5DF1">
            <w:pPr>
              <w:rPr>
                <w:rFonts w:ascii="Tahoma" w:hAnsi="Tahoma" w:cs="Tahoma"/>
                <w:kern w:val="2"/>
                <w:sz w:val="22"/>
                <w:szCs w:val="22"/>
              </w:rPr>
            </w:pPr>
            <w:r w:rsidRPr="00672332">
              <w:rPr>
                <w:rFonts w:ascii="Tahoma" w:hAnsi="Tahoma" w:cs="Tahoma"/>
                <w:kern w:val="2"/>
                <w:sz w:val="22"/>
                <w:szCs w:val="22"/>
              </w:rPr>
              <w:t>1.</w:t>
            </w:r>
            <w:r>
              <w:rPr>
                <w:rFonts w:ascii="Tahoma" w:hAnsi="Tahoma" w:cs="Tahoma"/>
                <w:kern w:val="2"/>
                <w:sz w:val="22"/>
                <w:szCs w:val="22"/>
              </w:rPr>
              <w:t>3.3.5.</w:t>
            </w:r>
            <w:r w:rsidRPr="00672332">
              <w:rPr>
                <w:rFonts w:ascii="Tahoma" w:hAnsi="Tahoma" w:cs="Tahoma"/>
                <w:kern w:val="2"/>
                <w:sz w:val="22"/>
                <w:szCs w:val="22"/>
              </w:rPr>
              <w:t xml:space="preserve"> </w:t>
            </w:r>
            <w:r w:rsidR="00FA5DF1" w:rsidRPr="00672332">
              <w:rPr>
                <w:rFonts w:ascii="Tahoma" w:hAnsi="Tahoma" w:cs="Tahoma"/>
                <w:kern w:val="2"/>
                <w:sz w:val="22"/>
                <w:szCs w:val="22"/>
              </w:rPr>
              <w:t>Atsiskaitomoji sąskaita</w:t>
            </w:r>
          </w:p>
        </w:tc>
        <w:tc>
          <w:tcPr>
            <w:tcW w:w="4277" w:type="dxa"/>
            <w:gridSpan w:val="4"/>
            <w:tcBorders>
              <w:top w:val="single" w:sz="4" w:space="0" w:color="auto"/>
              <w:left w:val="single" w:sz="4" w:space="0" w:color="auto"/>
              <w:bottom w:val="single" w:sz="4" w:space="0" w:color="auto"/>
              <w:right w:val="single" w:sz="4" w:space="0" w:color="auto"/>
            </w:tcBorders>
            <w:vAlign w:val="center"/>
          </w:tcPr>
          <w:p w14:paraId="3452ED5F" w14:textId="51FA1C11" w:rsidR="00FA5DF1" w:rsidRPr="00DE219A" w:rsidRDefault="00DA0444" w:rsidP="00FA5DF1">
            <w:pPr>
              <w:jc w:val="center"/>
              <w:rPr>
                <w:rFonts w:ascii="Tahoma" w:hAnsi="Tahoma" w:cs="Tahoma"/>
                <w:sz w:val="22"/>
                <w:szCs w:val="22"/>
              </w:rPr>
            </w:pPr>
            <w:permStart w:id="951860452" w:edGrp="everyone"/>
            <w:r w:rsidRPr="00DA0444">
              <w:rPr>
                <w:rFonts w:ascii="Tahoma" w:hAnsi="Tahoma" w:cs="Tahoma"/>
                <w:sz w:val="22"/>
                <w:szCs w:val="22"/>
              </w:rPr>
              <w:t>Įrašyti</w:t>
            </w:r>
            <w:permEnd w:id="951860452"/>
          </w:p>
        </w:tc>
      </w:tr>
      <w:tr w:rsidR="00FA5DF1" w:rsidRPr="00DE219A" w14:paraId="28CC03C2" w14:textId="77777777" w:rsidTr="3EE767A1">
        <w:tc>
          <w:tcPr>
            <w:tcW w:w="1959" w:type="dxa"/>
            <w:vMerge/>
          </w:tcPr>
          <w:p w14:paraId="175C2320" w14:textId="77777777" w:rsidR="00FA5DF1" w:rsidRPr="00DE219A" w:rsidRDefault="00FA5DF1" w:rsidP="00FA5DF1">
            <w:pPr>
              <w:rPr>
                <w:rFonts w:ascii="Tahoma" w:hAnsi="Tahoma" w:cs="Tahoma"/>
                <w:b/>
                <w:bCs/>
                <w:kern w:val="2"/>
                <w:sz w:val="22"/>
                <w:szCs w:val="22"/>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44BC3726" w14:textId="71F1B499" w:rsidR="00FA5DF1" w:rsidRPr="00DE219A" w:rsidRDefault="00551FE1" w:rsidP="00FA5DF1">
            <w:pPr>
              <w:rPr>
                <w:rFonts w:ascii="Tahoma" w:hAnsi="Tahoma" w:cs="Tahoma"/>
                <w:kern w:val="2"/>
                <w:sz w:val="22"/>
                <w:szCs w:val="22"/>
              </w:rPr>
            </w:pPr>
            <w:r w:rsidRPr="00672332">
              <w:rPr>
                <w:rFonts w:ascii="Tahoma" w:hAnsi="Tahoma" w:cs="Tahoma"/>
                <w:kern w:val="2"/>
                <w:sz w:val="22"/>
                <w:szCs w:val="22"/>
              </w:rPr>
              <w:t>1.</w:t>
            </w:r>
            <w:r>
              <w:rPr>
                <w:rFonts w:ascii="Tahoma" w:hAnsi="Tahoma" w:cs="Tahoma"/>
                <w:kern w:val="2"/>
                <w:sz w:val="22"/>
                <w:szCs w:val="22"/>
              </w:rPr>
              <w:t>3.3.6.</w:t>
            </w:r>
            <w:r w:rsidRPr="00672332">
              <w:rPr>
                <w:rFonts w:ascii="Tahoma" w:hAnsi="Tahoma" w:cs="Tahoma"/>
                <w:kern w:val="2"/>
                <w:sz w:val="22"/>
                <w:szCs w:val="22"/>
              </w:rPr>
              <w:t xml:space="preserve"> </w:t>
            </w:r>
            <w:r w:rsidR="00FA5DF1" w:rsidRPr="00672332">
              <w:rPr>
                <w:rFonts w:ascii="Tahoma" w:hAnsi="Tahoma" w:cs="Tahoma"/>
                <w:kern w:val="2"/>
                <w:sz w:val="22"/>
                <w:szCs w:val="22"/>
              </w:rPr>
              <w:t>Bankas, banko kodas</w:t>
            </w:r>
          </w:p>
        </w:tc>
        <w:tc>
          <w:tcPr>
            <w:tcW w:w="4277" w:type="dxa"/>
            <w:gridSpan w:val="4"/>
            <w:tcBorders>
              <w:top w:val="single" w:sz="4" w:space="0" w:color="auto"/>
              <w:left w:val="single" w:sz="4" w:space="0" w:color="auto"/>
              <w:bottom w:val="single" w:sz="4" w:space="0" w:color="auto"/>
              <w:right w:val="single" w:sz="4" w:space="0" w:color="auto"/>
            </w:tcBorders>
            <w:vAlign w:val="center"/>
          </w:tcPr>
          <w:p w14:paraId="039C9350" w14:textId="1C7FEF42" w:rsidR="00FA5DF1" w:rsidRPr="00DE219A" w:rsidRDefault="00DA0444" w:rsidP="00FA5DF1">
            <w:pPr>
              <w:jc w:val="center"/>
              <w:rPr>
                <w:rFonts w:ascii="Tahoma" w:hAnsi="Tahoma" w:cs="Tahoma"/>
                <w:sz w:val="22"/>
                <w:szCs w:val="22"/>
              </w:rPr>
            </w:pPr>
            <w:permStart w:id="595150376" w:edGrp="everyone"/>
            <w:r w:rsidRPr="00DA0444">
              <w:rPr>
                <w:rFonts w:ascii="Tahoma" w:hAnsi="Tahoma" w:cs="Tahoma"/>
                <w:sz w:val="22"/>
                <w:szCs w:val="22"/>
              </w:rPr>
              <w:t>Įrašyti</w:t>
            </w:r>
            <w:permEnd w:id="595150376"/>
          </w:p>
        </w:tc>
      </w:tr>
      <w:tr w:rsidR="00FA5DF1" w:rsidRPr="00DE219A" w14:paraId="5CCDF2F2" w14:textId="77777777" w:rsidTr="3EE767A1">
        <w:tc>
          <w:tcPr>
            <w:tcW w:w="1959" w:type="dxa"/>
            <w:vMerge/>
          </w:tcPr>
          <w:p w14:paraId="35B8FCF3" w14:textId="77777777" w:rsidR="00FA5DF1" w:rsidRPr="00DE219A" w:rsidRDefault="00FA5DF1" w:rsidP="00FA5DF1">
            <w:pPr>
              <w:rPr>
                <w:rFonts w:ascii="Tahoma" w:hAnsi="Tahoma" w:cs="Tahoma"/>
                <w:b/>
                <w:bCs/>
                <w:kern w:val="2"/>
                <w:sz w:val="22"/>
                <w:szCs w:val="22"/>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14CCB718" w14:textId="7D5608B3" w:rsidR="00FA5DF1" w:rsidRPr="00DE219A" w:rsidRDefault="00551FE1" w:rsidP="00FA5DF1">
            <w:pPr>
              <w:rPr>
                <w:rFonts w:ascii="Tahoma" w:hAnsi="Tahoma" w:cs="Tahoma"/>
                <w:kern w:val="2"/>
                <w:sz w:val="22"/>
                <w:szCs w:val="22"/>
              </w:rPr>
            </w:pPr>
            <w:r w:rsidRPr="00672332">
              <w:rPr>
                <w:rFonts w:ascii="Tahoma" w:hAnsi="Tahoma" w:cs="Tahoma"/>
                <w:kern w:val="2"/>
                <w:sz w:val="22"/>
                <w:szCs w:val="22"/>
              </w:rPr>
              <w:t>1.</w:t>
            </w:r>
            <w:r>
              <w:rPr>
                <w:rFonts w:ascii="Tahoma" w:hAnsi="Tahoma" w:cs="Tahoma"/>
                <w:kern w:val="2"/>
                <w:sz w:val="22"/>
                <w:szCs w:val="22"/>
              </w:rPr>
              <w:t>3.3.7.</w:t>
            </w:r>
            <w:r w:rsidRPr="00672332">
              <w:rPr>
                <w:rFonts w:ascii="Tahoma" w:hAnsi="Tahoma" w:cs="Tahoma"/>
                <w:kern w:val="2"/>
                <w:sz w:val="22"/>
                <w:szCs w:val="22"/>
              </w:rPr>
              <w:t xml:space="preserve"> </w:t>
            </w:r>
            <w:r w:rsidR="00FA5DF1" w:rsidRPr="00672332">
              <w:rPr>
                <w:rFonts w:ascii="Tahoma" w:hAnsi="Tahoma" w:cs="Tahoma"/>
                <w:kern w:val="2"/>
                <w:sz w:val="22"/>
                <w:szCs w:val="22"/>
              </w:rPr>
              <w:t>Telefonas</w:t>
            </w:r>
          </w:p>
        </w:tc>
        <w:tc>
          <w:tcPr>
            <w:tcW w:w="4277" w:type="dxa"/>
            <w:gridSpan w:val="4"/>
            <w:tcBorders>
              <w:top w:val="single" w:sz="4" w:space="0" w:color="auto"/>
              <w:left w:val="single" w:sz="4" w:space="0" w:color="auto"/>
              <w:bottom w:val="single" w:sz="4" w:space="0" w:color="auto"/>
              <w:right w:val="single" w:sz="4" w:space="0" w:color="auto"/>
            </w:tcBorders>
            <w:vAlign w:val="center"/>
          </w:tcPr>
          <w:p w14:paraId="0C98CBC5" w14:textId="0604B5C9" w:rsidR="00FA5DF1" w:rsidRPr="00DE219A" w:rsidRDefault="00DA0444" w:rsidP="00FA5DF1">
            <w:pPr>
              <w:jc w:val="center"/>
              <w:rPr>
                <w:rFonts w:ascii="Tahoma" w:hAnsi="Tahoma" w:cs="Tahoma"/>
                <w:sz w:val="22"/>
                <w:szCs w:val="22"/>
              </w:rPr>
            </w:pPr>
            <w:permStart w:id="1071320939" w:edGrp="everyone"/>
            <w:r w:rsidRPr="00DA0444">
              <w:rPr>
                <w:rFonts w:ascii="Tahoma" w:hAnsi="Tahoma" w:cs="Tahoma"/>
                <w:sz w:val="22"/>
                <w:szCs w:val="22"/>
              </w:rPr>
              <w:t>Įrašyti</w:t>
            </w:r>
            <w:permEnd w:id="1071320939"/>
          </w:p>
        </w:tc>
      </w:tr>
      <w:tr w:rsidR="00FA5DF1" w:rsidRPr="00DE219A" w14:paraId="0F6F0797" w14:textId="77777777" w:rsidTr="3EE767A1">
        <w:tc>
          <w:tcPr>
            <w:tcW w:w="1959" w:type="dxa"/>
            <w:vMerge/>
          </w:tcPr>
          <w:p w14:paraId="63EE1876" w14:textId="77777777" w:rsidR="00FA5DF1" w:rsidRPr="00DE219A" w:rsidRDefault="00FA5DF1" w:rsidP="00FA5DF1">
            <w:pPr>
              <w:rPr>
                <w:rFonts w:ascii="Tahoma" w:hAnsi="Tahoma" w:cs="Tahoma"/>
                <w:b/>
                <w:bCs/>
                <w:kern w:val="2"/>
                <w:sz w:val="22"/>
                <w:szCs w:val="22"/>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402D4BF2" w14:textId="383BBB81" w:rsidR="00FA5DF1" w:rsidRPr="00DE219A" w:rsidRDefault="00551FE1" w:rsidP="00FA5DF1">
            <w:pPr>
              <w:rPr>
                <w:rFonts w:ascii="Tahoma" w:hAnsi="Tahoma" w:cs="Tahoma"/>
                <w:kern w:val="2"/>
                <w:sz w:val="22"/>
                <w:szCs w:val="22"/>
              </w:rPr>
            </w:pPr>
            <w:r w:rsidRPr="00672332">
              <w:rPr>
                <w:rFonts w:ascii="Tahoma" w:hAnsi="Tahoma" w:cs="Tahoma"/>
                <w:kern w:val="2"/>
                <w:sz w:val="22"/>
                <w:szCs w:val="22"/>
              </w:rPr>
              <w:t>1.</w:t>
            </w:r>
            <w:r>
              <w:rPr>
                <w:rFonts w:ascii="Tahoma" w:hAnsi="Tahoma" w:cs="Tahoma"/>
                <w:kern w:val="2"/>
                <w:sz w:val="22"/>
                <w:szCs w:val="22"/>
              </w:rPr>
              <w:t>3.3.8.</w:t>
            </w:r>
            <w:r w:rsidRPr="00672332">
              <w:rPr>
                <w:rFonts w:ascii="Tahoma" w:hAnsi="Tahoma" w:cs="Tahoma"/>
                <w:kern w:val="2"/>
                <w:sz w:val="22"/>
                <w:szCs w:val="22"/>
              </w:rPr>
              <w:t xml:space="preserve"> </w:t>
            </w:r>
            <w:r w:rsidR="00FA5DF1" w:rsidRPr="00672332">
              <w:rPr>
                <w:rFonts w:ascii="Tahoma" w:hAnsi="Tahoma" w:cs="Tahoma"/>
                <w:kern w:val="2"/>
                <w:sz w:val="22"/>
                <w:szCs w:val="22"/>
              </w:rPr>
              <w:t>El. paštas</w:t>
            </w:r>
          </w:p>
        </w:tc>
        <w:tc>
          <w:tcPr>
            <w:tcW w:w="4277" w:type="dxa"/>
            <w:gridSpan w:val="4"/>
            <w:tcBorders>
              <w:top w:val="single" w:sz="4" w:space="0" w:color="auto"/>
              <w:left w:val="single" w:sz="4" w:space="0" w:color="auto"/>
              <w:bottom w:val="single" w:sz="4" w:space="0" w:color="auto"/>
              <w:right w:val="single" w:sz="4" w:space="0" w:color="auto"/>
            </w:tcBorders>
            <w:vAlign w:val="center"/>
          </w:tcPr>
          <w:p w14:paraId="24C75E07" w14:textId="23FF5ABF" w:rsidR="00FA5DF1" w:rsidRPr="00DE219A" w:rsidRDefault="00DA0444" w:rsidP="00FA5DF1">
            <w:pPr>
              <w:jc w:val="center"/>
              <w:rPr>
                <w:rFonts w:ascii="Tahoma" w:hAnsi="Tahoma" w:cs="Tahoma"/>
                <w:sz w:val="22"/>
                <w:szCs w:val="22"/>
              </w:rPr>
            </w:pPr>
            <w:permStart w:id="1627028593" w:edGrp="everyone"/>
            <w:r w:rsidRPr="00DA0444">
              <w:rPr>
                <w:rFonts w:ascii="Tahoma" w:hAnsi="Tahoma" w:cs="Tahoma"/>
                <w:sz w:val="22"/>
                <w:szCs w:val="22"/>
              </w:rPr>
              <w:t>Įrašyti</w:t>
            </w:r>
            <w:permEnd w:id="1627028593"/>
          </w:p>
        </w:tc>
      </w:tr>
      <w:tr w:rsidR="00FA5DF1" w:rsidRPr="00DE219A" w14:paraId="2D030117" w14:textId="77777777" w:rsidTr="3EE767A1">
        <w:tc>
          <w:tcPr>
            <w:tcW w:w="1959" w:type="dxa"/>
            <w:vMerge/>
          </w:tcPr>
          <w:p w14:paraId="3182E58D" w14:textId="77777777" w:rsidR="00FA5DF1" w:rsidRPr="00DE219A" w:rsidRDefault="00FA5DF1" w:rsidP="00FA5DF1">
            <w:pPr>
              <w:rPr>
                <w:rFonts w:ascii="Tahoma" w:hAnsi="Tahoma" w:cs="Tahoma"/>
                <w:b/>
                <w:bCs/>
                <w:kern w:val="2"/>
                <w:sz w:val="22"/>
                <w:szCs w:val="22"/>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05AD26D2" w14:textId="66950E56" w:rsidR="00FA5DF1" w:rsidRPr="00DE219A" w:rsidRDefault="00551FE1" w:rsidP="00FA5DF1">
            <w:pPr>
              <w:rPr>
                <w:rFonts w:ascii="Tahoma" w:hAnsi="Tahoma" w:cs="Tahoma"/>
                <w:kern w:val="2"/>
                <w:sz w:val="22"/>
                <w:szCs w:val="22"/>
              </w:rPr>
            </w:pPr>
            <w:r w:rsidRPr="00672332">
              <w:rPr>
                <w:rFonts w:ascii="Tahoma" w:hAnsi="Tahoma" w:cs="Tahoma"/>
                <w:kern w:val="2"/>
                <w:sz w:val="22"/>
                <w:szCs w:val="22"/>
              </w:rPr>
              <w:t>1.</w:t>
            </w:r>
            <w:r>
              <w:rPr>
                <w:rFonts w:ascii="Tahoma" w:hAnsi="Tahoma" w:cs="Tahoma"/>
                <w:kern w:val="2"/>
                <w:sz w:val="22"/>
                <w:szCs w:val="22"/>
              </w:rPr>
              <w:t>3.3.9.</w:t>
            </w:r>
            <w:r w:rsidRPr="00672332">
              <w:rPr>
                <w:rFonts w:ascii="Tahoma" w:hAnsi="Tahoma" w:cs="Tahoma"/>
                <w:kern w:val="2"/>
                <w:sz w:val="22"/>
                <w:szCs w:val="22"/>
              </w:rPr>
              <w:t xml:space="preserve"> </w:t>
            </w:r>
            <w:r w:rsidR="00FA5DF1" w:rsidRPr="00672332">
              <w:rPr>
                <w:rFonts w:ascii="Tahoma" w:hAnsi="Tahoma" w:cs="Tahoma"/>
                <w:kern w:val="2"/>
                <w:sz w:val="22"/>
                <w:szCs w:val="22"/>
              </w:rPr>
              <w:t>Šalies atstovas</w:t>
            </w:r>
          </w:p>
        </w:tc>
        <w:tc>
          <w:tcPr>
            <w:tcW w:w="4277" w:type="dxa"/>
            <w:gridSpan w:val="4"/>
            <w:tcBorders>
              <w:top w:val="single" w:sz="4" w:space="0" w:color="auto"/>
              <w:left w:val="single" w:sz="4" w:space="0" w:color="auto"/>
              <w:bottom w:val="single" w:sz="4" w:space="0" w:color="auto"/>
              <w:right w:val="single" w:sz="4" w:space="0" w:color="auto"/>
            </w:tcBorders>
            <w:vAlign w:val="center"/>
          </w:tcPr>
          <w:p w14:paraId="5EB6FC89" w14:textId="238F573C" w:rsidR="00FA5DF1" w:rsidRPr="00DE219A" w:rsidRDefault="00DA0444" w:rsidP="00FA5DF1">
            <w:pPr>
              <w:jc w:val="center"/>
              <w:rPr>
                <w:rFonts w:ascii="Tahoma" w:hAnsi="Tahoma" w:cs="Tahoma"/>
                <w:sz w:val="22"/>
                <w:szCs w:val="22"/>
              </w:rPr>
            </w:pPr>
            <w:permStart w:id="1874353410" w:edGrp="everyone"/>
            <w:r w:rsidRPr="00DA0444">
              <w:rPr>
                <w:rFonts w:ascii="Tahoma" w:hAnsi="Tahoma" w:cs="Tahoma"/>
                <w:sz w:val="22"/>
                <w:szCs w:val="22"/>
              </w:rPr>
              <w:t>Įrašyti</w:t>
            </w:r>
            <w:permEnd w:id="1874353410"/>
          </w:p>
        </w:tc>
      </w:tr>
      <w:tr w:rsidR="00FA5DF1" w:rsidRPr="00DE219A" w14:paraId="6A2CCAFE" w14:textId="77777777" w:rsidTr="3EE767A1">
        <w:tc>
          <w:tcPr>
            <w:tcW w:w="1959" w:type="dxa"/>
            <w:vMerge/>
          </w:tcPr>
          <w:p w14:paraId="674DA9B8" w14:textId="77777777" w:rsidR="00FA5DF1" w:rsidRPr="00DE219A" w:rsidRDefault="00FA5DF1" w:rsidP="00FA5DF1">
            <w:pPr>
              <w:rPr>
                <w:rFonts w:ascii="Tahoma" w:hAnsi="Tahoma" w:cs="Tahoma"/>
                <w:b/>
                <w:bCs/>
                <w:kern w:val="2"/>
                <w:sz w:val="22"/>
                <w:szCs w:val="22"/>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2974D3EF" w14:textId="586B04FB" w:rsidR="00FA5DF1" w:rsidRPr="00DE219A" w:rsidRDefault="00551FE1" w:rsidP="00FA5DF1">
            <w:pPr>
              <w:rPr>
                <w:rFonts w:ascii="Tahoma" w:hAnsi="Tahoma" w:cs="Tahoma"/>
                <w:kern w:val="2"/>
                <w:sz w:val="22"/>
                <w:szCs w:val="22"/>
              </w:rPr>
            </w:pPr>
            <w:r w:rsidRPr="00672332">
              <w:rPr>
                <w:rFonts w:ascii="Tahoma" w:hAnsi="Tahoma" w:cs="Tahoma"/>
                <w:kern w:val="2"/>
                <w:sz w:val="22"/>
                <w:szCs w:val="22"/>
              </w:rPr>
              <w:t>1.</w:t>
            </w:r>
            <w:r>
              <w:rPr>
                <w:rFonts w:ascii="Tahoma" w:hAnsi="Tahoma" w:cs="Tahoma"/>
                <w:kern w:val="2"/>
                <w:sz w:val="22"/>
                <w:szCs w:val="22"/>
              </w:rPr>
              <w:t>3.3.10.</w:t>
            </w:r>
            <w:r w:rsidRPr="00672332">
              <w:rPr>
                <w:rFonts w:ascii="Tahoma" w:hAnsi="Tahoma" w:cs="Tahoma"/>
                <w:kern w:val="2"/>
                <w:sz w:val="22"/>
                <w:szCs w:val="22"/>
              </w:rPr>
              <w:t xml:space="preserve"> </w:t>
            </w:r>
            <w:r w:rsidR="00FA5DF1" w:rsidRPr="00672332">
              <w:rPr>
                <w:rFonts w:ascii="Tahoma" w:hAnsi="Tahoma" w:cs="Tahoma"/>
                <w:kern w:val="2"/>
                <w:sz w:val="22"/>
                <w:szCs w:val="22"/>
              </w:rPr>
              <w:t>Atstovavimo pagrindas</w:t>
            </w:r>
          </w:p>
        </w:tc>
        <w:tc>
          <w:tcPr>
            <w:tcW w:w="4277" w:type="dxa"/>
            <w:gridSpan w:val="4"/>
            <w:tcBorders>
              <w:top w:val="single" w:sz="4" w:space="0" w:color="auto"/>
              <w:left w:val="single" w:sz="4" w:space="0" w:color="auto"/>
              <w:bottom w:val="single" w:sz="4" w:space="0" w:color="auto"/>
              <w:right w:val="single" w:sz="4" w:space="0" w:color="auto"/>
            </w:tcBorders>
            <w:vAlign w:val="center"/>
          </w:tcPr>
          <w:p w14:paraId="01F3345F" w14:textId="22059A1A" w:rsidR="00FA5DF1" w:rsidRPr="00DE219A" w:rsidRDefault="00DA0444" w:rsidP="00FA5DF1">
            <w:pPr>
              <w:jc w:val="center"/>
              <w:rPr>
                <w:rFonts w:ascii="Tahoma" w:hAnsi="Tahoma" w:cs="Tahoma"/>
                <w:sz w:val="22"/>
                <w:szCs w:val="22"/>
              </w:rPr>
            </w:pPr>
            <w:permStart w:id="668873995" w:edGrp="everyone"/>
            <w:r w:rsidRPr="00DA0444">
              <w:rPr>
                <w:rFonts w:ascii="Tahoma" w:hAnsi="Tahoma" w:cs="Tahoma"/>
                <w:sz w:val="22"/>
                <w:szCs w:val="22"/>
              </w:rPr>
              <w:t>Įrašyti</w:t>
            </w:r>
            <w:permEnd w:id="668873995"/>
          </w:p>
        </w:tc>
      </w:tr>
      <w:tr w:rsidR="00FA5DF1" w:rsidRPr="00DE219A" w14:paraId="19C89D57" w14:textId="77777777" w:rsidTr="3EE767A1">
        <w:trPr>
          <w:trHeight w:val="300"/>
        </w:trPr>
        <w:tc>
          <w:tcPr>
            <w:tcW w:w="9780" w:type="dxa"/>
            <w:gridSpan w:val="9"/>
          </w:tcPr>
          <w:p w14:paraId="639D04A8" w14:textId="77777777" w:rsidR="00FA5DF1" w:rsidRPr="00DE219A" w:rsidRDefault="00FA5DF1" w:rsidP="00FA5DF1">
            <w:pPr>
              <w:jc w:val="center"/>
              <w:rPr>
                <w:rFonts w:ascii="Tahoma" w:hAnsi="Tahoma" w:cs="Tahoma"/>
                <w:b/>
                <w:bCs/>
                <w:kern w:val="2"/>
                <w:sz w:val="22"/>
                <w:szCs w:val="22"/>
              </w:rPr>
            </w:pPr>
            <w:r w:rsidRPr="00DE219A">
              <w:rPr>
                <w:rFonts w:ascii="Tahoma" w:hAnsi="Tahoma" w:cs="Tahoma"/>
                <w:b/>
                <w:bCs/>
                <w:kern w:val="2"/>
                <w:sz w:val="22"/>
                <w:szCs w:val="22"/>
              </w:rPr>
              <w:t>2. ATSAKINGI ASMENYS</w:t>
            </w:r>
          </w:p>
        </w:tc>
      </w:tr>
      <w:tr w:rsidR="00FA5DF1" w:rsidRPr="00DE219A" w14:paraId="3083B26B" w14:textId="77777777" w:rsidTr="3EE767A1">
        <w:trPr>
          <w:trHeight w:val="361"/>
        </w:trPr>
        <w:tc>
          <w:tcPr>
            <w:tcW w:w="9780" w:type="dxa"/>
            <w:gridSpan w:val="9"/>
            <w:vAlign w:val="center"/>
          </w:tcPr>
          <w:p w14:paraId="354205F5" w14:textId="44E08346" w:rsidR="00FA5DF1" w:rsidRPr="003B3511" w:rsidRDefault="00FA5DF1" w:rsidP="00FA5DF1">
            <w:pPr>
              <w:rPr>
                <w:rFonts w:ascii="Tahoma" w:hAnsi="Tahoma" w:cs="Tahoma"/>
                <w:color w:val="4472C4"/>
                <w:kern w:val="2"/>
                <w:sz w:val="22"/>
                <w:szCs w:val="22"/>
              </w:rPr>
            </w:pPr>
            <w:r w:rsidRPr="00DE219A">
              <w:rPr>
                <w:rFonts w:ascii="Tahoma" w:hAnsi="Tahoma" w:cs="Tahoma"/>
                <w:b/>
                <w:bCs/>
                <w:kern w:val="2"/>
                <w:sz w:val="22"/>
                <w:szCs w:val="22"/>
              </w:rPr>
              <w:t xml:space="preserve">2.1. Pirkėjo kontaktiniai </w:t>
            </w:r>
            <w:r w:rsidRPr="00B75EAA">
              <w:rPr>
                <w:rFonts w:ascii="Tahoma" w:hAnsi="Tahoma" w:cs="Tahoma"/>
                <w:b/>
                <w:bCs/>
                <w:kern w:val="2"/>
                <w:sz w:val="22"/>
                <w:szCs w:val="22"/>
              </w:rPr>
              <w:t>asmenys, atsakingi už:</w:t>
            </w:r>
          </w:p>
        </w:tc>
      </w:tr>
      <w:tr w:rsidR="00FA5DF1" w:rsidRPr="00DE219A" w14:paraId="38C58A0E" w14:textId="77777777" w:rsidTr="3EE767A1">
        <w:trPr>
          <w:trHeight w:val="268"/>
        </w:trPr>
        <w:tc>
          <w:tcPr>
            <w:tcW w:w="5503" w:type="dxa"/>
            <w:gridSpan w:val="5"/>
            <w:vAlign w:val="center"/>
          </w:tcPr>
          <w:p w14:paraId="18C06E0F" w14:textId="333FF5D1" w:rsidR="00FA5DF1" w:rsidRPr="00DE219A" w:rsidRDefault="00FA5DF1" w:rsidP="00FA5DF1">
            <w:pPr>
              <w:pStyle w:val="ListParagraph"/>
              <w:ind w:left="0" w:firstLine="23"/>
              <w:contextualSpacing w:val="0"/>
              <w:jc w:val="both"/>
              <w:rPr>
                <w:rFonts w:ascii="Tahoma" w:hAnsi="Tahoma" w:cs="Tahoma"/>
                <w:b/>
                <w:bCs/>
                <w:kern w:val="2"/>
                <w:sz w:val="22"/>
                <w:szCs w:val="22"/>
              </w:rPr>
            </w:pPr>
            <w:r>
              <w:rPr>
                <w:rFonts w:ascii="Tahoma" w:hAnsi="Tahoma" w:cs="Tahoma"/>
                <w:kern w:val="2"/>
                <w:sz w:val="22"/>
                <w:szCs w:val="22"/>
              </w:rPr>
              <w:t xml:space="preserve">2.1.1. </w:t>
            </w:r>
            <w:r w:rsidRPr="003B3511">
              <w:rPr>
                <w:rFonts w:ascii="Tahoma" w:hAnsi="Tahoma" w:cs="Tahoma"/>
                <w:kern w:val="2"/>
                <w:sz w:val="22"/>
                <w:szCs w:val="22"/>
              </w:rPr>
              <w:t>Sutarties vykdymą, Prekių priėmimą ir  perdavimo -</w:t>
            </w:r>
            <w:r>
              <w:rPr>
                <w:rFonts w:ascii="Tahoma" w:hAnsi="Tahoma" w:cs="Tahoma"/>
                <w:kern w:val="2"/>
                <w:sz w:val="22"/>
                <w:szCs w:val="22"/>
              </w:rPr>
              <w:t xml:space="preserve"> </w:t>
            </w:r>
            <w:r w:rsidRPr="003B3511">
              <w:rPr>
                <w:rFonts w:ascii="Tahoma" w:hAnsi="Tahoma" w:cs="Tahoma"/>
                <w:kern w:val="2"/>
                <w:sz w:val="22"/>
                <w:szCs w:val="22"/>
              </w:rPr>
              <w:t xml:space="preserve">priėmimo akto pasirašymą, Sąskaitų per </w:t>
            </w:r>
            <w:r w:rsidRPr="0077405C">
              <w:rPr>
                <w:rFonts w:ascii="Tahoma" w:hAnsi="Tahoma" w:cs="Tahoma"/>
                <w:kern w:val="2"/>
                <w:sz w:val="22"/>
                <w:szCs w:val="22"/>
              </w:rPr>
              <w:t xml:space="preserve">sąskaitų administravimo bendrąją informacinę sistemą (toliau – SABIS) </w:t>
            </w:r>
            <w:r>
              <w:rPr>
                <w:rFonts w:ascii="Tahoma" w:hAnsi="Tahoma" w:cs="Tahoma"/>
                <w:kern w:val="2"/>
                <w:sz w:val="22"/>
                <w:szCs w:val="22"/>
              </w:rPr>
              <w:t>priėmimą</w:t>
            </w:r>
          </w:p>
        </w:tc>
        <w:tc>
          <w:tcPr>
            <w:tcW w:w="4277" w:type="dxa"/>
            <w:gridSpan w:val="4"/>
            <w:vAlign w:val="center"/>
          </w:tcPr>
          <w:p w14:paraId="294AE1CF" w14:textId="2C0E6E39" w:rsidR="00FA5DF1" w:rsidRPr="00DE219A" w:rsidRDefault="00FA5DF1" w:rsidP="00FA5DF1">
            <w:pPr>
              <w:jc w:val="both"/>
              <w:rPr>
                <w:rFonts w:ascii="Tahoma" w:hAnsi="Tahoma" w:cs="Tahoma"/>
                <w:color w:val="000000" w:themeColor="text1"/>
                <w:kern w:val="2"/>
                <w:sz w:val="22"/>
                <w:szCs w:val="22"/>
              </w:rPr>
            </w:pPr>
            <w:permStart w:id="1855281457" w:edGrp="everyone"/>
            <w:r w:rsidRPr="00DE219A">
              <w:rPr>
                <w:rFonts w:ascii="Tahoma" w:hAnsi="Tahoma" w:cs="Tahoma"/>
                <w:color w:val="000000" w:themeColor="text1"/>
                <w:kern w:val="2"/>
                <w:sz w:val="22"/>
                <w:szCs w:val="22"/>
              </w:rPr>
              <w:t>(nurodyti padalinį / skyrių, pareigas, vardą, pavardę, tel., el. paštą)</w:t>
            </w:r>
            <w:permEnd w:id="1855281457"/>
          </w:p>
        </w:tc>
      </w:tr>
      <w:tr w:rsidR="00FA5DF1" w:rsidRPr="00DE219A" w14:paraId="0143A1D5" w14:textId="77777777" w:rsidTr="3EE767A1">
        <w:trPr>
          <w:trHeight w:val="300"/>
        </w:trPr>
        <w:tc>
          <w:tcPr>
            <w:tcW w:w="5503" w:type="dxa"/>
            <w:gridSpan w:val="5"/>
            <w:vAlign w:val="center"/>
          </w:tcPr>
          <w:p w14:paraId="6BB15000" w14:textId="0A8023F7" w:rsidR="00FA5DF1" w:rsidRPr="00DE219A" w:rsidRDefault="00FA5DF1" w:rsidP="00FA5DF1">
            <w:pPr>
              <w:rPr>
                <w:rFonts w:ascii="Tahoma" w:hAnsi="Tahoma" w:cs="Tahoma"/>
                <w:b/>
                <w:bCs/>
                <w:kern w:val="2"/>
                <w:sz w:val="22"/>
                <w:szCs w:val="22"/>
              </w:rPr>
            </w:pPr>
            <w:r w:rsidRPr="00DE219A">
              <w:rPr>
                <w:rFonts w:ascii="Tahoma" w:hAnsi="Tahoma" w:cs="Tahoma"/>
                <w:b/>
                <w:bCs/>
                <w:kern w:val="2"/>
                <w:sz w:val="22"/>
                <w:szCs w:val="22"/>
              </w:rPr>
              <w:t xml:space="preserve">2.2. Tiekėjo kontaktiniai asmenys, </w:t>
            </w:r>
            <w:r w:rsidRPr="00DE219A">
              <w:rPr>
                <w:rFonts w:ascii="Tahoma" w:hAnsi="Tahoma" w:cs="Tahoma"/>
                <w:kern w:val="2"/>
                <w:sz w:val="22"/>
                <w:szCs w:val="22"/>
              </w:rPr>
              <w:t>atsakingi už Sutarties vykdymą ir Prekių perdavimo-priėmimo akto pasirašymą</w:t>
            </w:r>
          </w:p>
        </w:tc>
        <w:tc>
          <w:tcPr>
            <w:tcW w:w="4277" w:type="dxa"/>
            <w:gridSpan w:val="4"/>
            <w:vAlign w:val="center"/>
          </w:tcPr>
          <w:p w14:paraId="77E758B9" w14:textId="66F61AAA" w:rsidR="00FA5DF1" w:rsidRPr="00DE219A" w:rsidRDefault="00FA5DF1" w:rsidP="00FA5DF1">
            <w:pPr>
              <w:jc w:val="both"/>
              <w:rPr>
                <w:rFonts w:ascii="Tahoma" w:hAnsi="Tahoma" w:cs="Tahoma"/>
                <w:color w:val="000000" w:themeColor="text1"/>
                <w:kern w:val="2"/>
                <w:sz w:val="22"/>
                <w:szCs w:val="22"/>
              </w:rPr>
            </w:pPr>
            <w:permStart w:id="1888815407" w:edGrp="everyone"/>
            <w:r w:rsidRPr="00DE219A">
              <w:rPr>
                <w:rFonts w:ascii="Tahoma" w:hAnsi="Tahoma" w:cs="Tahoma"/>
                <w:color w:val="000000" w:themeColor="text1"/>
                <w:kern w:val="2"/>
                <w:sz w:val="22"/>
                <w:szCs w:val="22"/>
              </w:rPr>
              <w:t>(nurodyti padalinį / skyrių, pareigas, vardą, pavardę, tel., el. paštą)</w:t>
            </w:r>
            <w:permEnd w:id="1888815407"/>
          </w:p>
        </w:tc>
      </w:tr>
      <w:tr w:rsidR="0060224E" w:rsidRPr="00DE219A" w14:paraId="2BC1F9BD" w14:textId="77777777" w:rsidTr="3EE767A1">
        <w:trPr>
          <w:trHeight w:val="300"/>
        </w:trPr>
        <w:tc>
          <w:tcPr>
            <w:tcW w:w="5503" w:type="dxa"/>
            <w:gridSpan w:val="5"/>
          </w:tcPr>
          <w:p w14:paraId="0722E096" w14:textId="30E0B954" w:rsidR="0060224E" w:rsidRPr="00DE219A" w:rsidRDefault="0060224E" w:rsidP="0060224E">
            <w:pPr>
              <w:rPr>
                <w:rFonts w:ascii="Tahoma" w:hAnsi="Tahoma" w:cs="Tahoma"/>
                <w:b/>
                <w:bCs/>
                <w:kern w:val="2"/>
                <w:sz w:val="22"/>
                <w:szCs w:val="22"/>
              </w:rPr>
            </w:pPr>
            <w:r>
              <w:rPr>
                <w:rFonts w:ascii="Tahoma" w:hAnsi="Tahoma" w:cs="Tahoma"/>
                <w:b/>
                <w:kern w:val="2"/>
                <w:sz w:val="22"/>
                <w:szCs w:val="22"/>
                <w:lang w:val="en-US"/>
              </w:rPr>
              <w:t>2.3. Partner</w:t>
            </w:r>
            <w:r>
              <w:rPr>
                <w:rFonts w:ascii="Tahoma" w:hAnsi="Tahoma" w:cs="Tahoma"/>
                <w:b/>
                <w:kern w:val="2"/>
                <w:sz w:val="22"/>
                <w:szCs w:val="22"/>
              </w:rPr>
              <w:t xml:space="preserve">ių kontaktiniai duomenys, </w:t>
            </w:r>
            <w:r w:rsidRPr="003E4E07">
              <w:rPr>
                <w:rFonts w:ascii="Tahoma" w:hAnsi="Tahoma" w:cs="Tahoma"/>
                <w:bCs/>
                <w:kern w:val="2"/>
                <w:sz w:val="22"/>
                <w:szCs w:val="22"/>
              </w:rPr>
              <w:t xml:space="preserve">atsakingi už Sutarties vykdymą, prekių priėmimą </w:t>
            </w:r>
            <w:r w:rsidRPr="0060224E">
              <w:rPr>
                <w:rFonts w:ascii="Tahoma" w:hAnsi="Tahoma" w:cs="Tahoma"/>
                <w:bCs/>
                <w:kern w:val="2"/>
                <w:sz w:val="22"/>
                <w:szCs w:val="22"/>
              </w:rPr>
              <w:t>ir</w:t>
            </w:r>
            <w:r w:rsidRPr="003B3511">
              <w:rPr>
                <w:rFonts w:ascii="Tahoma" w:hAnsi="Tahoma" w:cs="Tahoma"/>
                <w:kern w:val="2"/>
                <w:sz w:val="22"/>
                <w:szCs w:val="22"/>
              </w:rPr>
              <w:t xml:space="preserve"> perdavimo -</w:t>
            </w:r>
            <w:r>
              <w:rPr>
                <w:rFonts w:ascii="Tahoma" w:hAnsi="Tahoma" w:cs="Tahoma"/>
                <w:kern w:val="2"/>
                <w:sz w:val="22"/>
                <w:szCs w:val="22"/>
              </w:rPr>
              <w:t xml:space="preserve"> </w:t>
            </w:r>
            <w:r w:rsidRPr="003B3511">
              <w:rPr>
                <w:rFonts w:ascii="Tahoma" w:hAnsi="Tahoma" w:cs="Tahoma"/>
                <w:kern w:val="2"/>
                <w:sz w:val="22"/>
                <w:szCs w:val="22"/>
              </w:rPr>
              <w:t>priėmimo akto pasirašymą</w:t>
            </w:r>
          </w:p>
        </w:tc>
        <w:tc>
          <w:tcPr>
            <w:tcW w:w="4277" w:type="dxa"/>
            <w:gridSpan w:val="4"/>
            <w:vAlign w:val="center"/>
          </w:tcPr>
          <w:p w14:paraId="600E9DA0" w14:textId="12237A87" w:rsidR="0060224E" w:rsidRPr="00DE219A" w:rsidRDefault="0060224E" w:rsidP="0060224E">
            <w:pPr>
              <w:jc w:val="both"/>
              <w:rPr>
                <w:rFonts w:ascii="Tahoma" w:hAnsi="Tahoma" w:cs="Tahoma"/>
                <w:color w:val="000000" w:themeColor="text1"/>
                <w:kern w:val="2"/>
                <w:sz w:val="22"/>
                <w:szCs w:val="22"/>
              </w:rPr>
            </w:pPr>
            <w:permStart w:id="222124421" w:edGrp="everyone"/>
            <w:r w:rsidRPr="00DE219A">
              <w:rPr>
                <w:rFonts w:ascii="Tahoma" w:hAnsi="Tahoma" w:cs="Tahoma"/>
                <w:color w:val="000000" w:themeColor="text1"/>
                <w:kern w:val="2"/>
                <w:sz w:val="22"/>
                <w:szCs w:val="22"/>
              </w:rPr>
              <w:t>(nurodyti padalinį / skyrių, pareigas, vardą, pavardę, tel., el. paštą)</w:t>
            </w:r>
            <w:permEnd w:id="222124421"/>
          </w:p>
        </w:tc>
      </w:tr>
      <w:tr w:rsidR="0060224E" w:rsidRPr="00DE219A" w14:paraId="3A424C2D" w14:textId="77777777" w:rsidTr="3EE767A1">
        <w:trPr>
          <w:trHeight w:val="300"/>
        </w:trPr>
        <w:tc>
          <w:tcPr>
            <w:tcW w:w="9780" w:type="dxa"/>
            <w:gridSpan w:val="9"/>
          </w:tcPr>
          <w:p w14:paraId="2E8B8A38" w14:textId="77777777"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3. SUTARTIES DALYKAS</w:t>
            </w:r>
          </w:p>
        </w:tc>
      </w:tr>
      <w:tr w:rsidR="0060224E" w:rsidRPr="00DE219A" w14:paraId="00D71E8D" w14:textId="77777777" w:rsidTr="3EE767A1">
        <w:trPr>
          <w:trHeight w:val="300"/>
        </w:trPr>
        <w:tc>
          <w:tcPr>
            <w:tcW w:w="2717" w:type="dxa"/>
            <w:gridSpan w:val="2"/>
            <w:vAlign w:val="center"/>
          </w:tcPr>
          <w:p w14:paraId="1C713F47" w14:textId="0A69D1D0"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3.1. Sutarties dalykas</w:t>
            </w:r>
          </w:p>
        </w:tc>
        <w:tc>
          <w:tcPr>
            <w:tcW w:w="7063" w:type="dxa"/>
            <w:gridSpan w:val="7"/>
          </w:tcPr>
          <w:p w14:paraId="3F9553F8" w14:textId="2B6046D6" w:rsidR="0060224E" w:rsidRPr="00DE219A" w:rsidRDefault="0060224E" w:rsidP="0060224E">
            <w:pPr>
              <w:jc w:val="both"/>
              <w:rPr>
                <w:rFonts w:ascii="Tahoma" w:hAnsi="Tahoma" w:cs="Tahoma"/>
                <w:color w:val="000000"/>
                <w:kern w:val="2"/>
                <w:sz w:val="22"/>
                <w:szCs w:val="22"/>
              </w:rPr>
            </w:pPr>
            <w:r w:rsidRPr="00DE219A">
              <w:rPr>
                <w:rFonts w:ascii="Tahoma" w:hAnsi="Tahoma" w:cs="Tahoma"/>
                <w:kern w:val="2"/>
                <w:sz w:val="22"/>
                <w:szCs w:val="22"/>
              </w:rPr>
              <w:t>Tiekėjas įsipareigoja Sutartyje numatytomis sąlygomis perduoti</w:t>
            </w:r>
            <w:r w:rsidR="00C3462B">
              <w:rPr>
                <w:rFonts w:ascii="Tahoma" w:hAnsi="Tahoma" w:cs="Tahoma"/>
                <w:kern w:val="2"/>
                <w:sz w:val="22"/>
                <w:szCs w:val="22"/>
              </w:rPr>
              <w:t xml:space="preserve"> ir </w:t>
            </w:r>
            <w:r w:rsidR="008E7FC4">
              <w:rPr>
                <w:rFonts w:ascii="Tahoma" w:hAnsi="Tahoma" w:cs="Tahoma"/>
                <w:kern w:val="2"/>
                <w:sz w:val="22"/>
                <w:szCs w:val="22"/>
              </w:rPr>
              <w:t>parengti programinę įrangą diegimui</w:t>
            </w:r>
            <w:r w:rsidRPr="00DE219A">
              <w:rPr>
                <w:rFonts w:ascii="Tahoma" w:hAnsi="Tahoma" w:cs="Tahoma"/>
                <w:kern w:val="2"/>
                <w:sz w:val="22"/>
                <w:szCs w:val="22"/>
              </w:rPr>
              <w:t xml:space="preserve"> Pirkėjui </w:t>
            </w:r>
            <w:r>
              <w:rPr>
                <w:rFonts w:ascii="Tahoma" w:hAnsi="Tahoma" w:cs="Tahoma"/>
                <w:kern w:val="2"/>
                <w:sz w:val="22"/>
                <w:szCs w:val="22"/>
              </w:rPr>
              <w:t>ir Partneriams d</w:t>
            </w:r>
            <w:r w:rsidRPr="00FA5DF1">
              <w:rPr>
                <w:rFonts w:ascii="Tahoma" w:hAnsi="Tahoma" w:cs="Tahoma"/>
                <w:kern w:val="2"/>
                <w:sz w:val="22"/>
                <w:szCs w:val="22"/>
              </w:rPr>
              <w:t>irbtinio intelekto modeli</w:t>
            </w:r>
            <w:r>
              <w:rPr>
                <w:rFonts w:ascii="Tahoma" w:hAnsi="Tahoma" w:cs="Tahoma"/>
                <w:kern w:val="2"/>
                <w:sz w:val="22"/>
                <w:szCs w:val="22"/>
              </w:rPr>
              <w:t>us</w:t>
            </w:r>
            <w:r w:rsidRPr="00FA5DF1">
              <w:rPr>
                <w:rFonts w:ascii="Tahoma" w:hAnsi="Tahoma" w:cs="Tahoma"/>
                <w:kern w:val="2"/>
                <w:sz w:val="22"/>
                <w:szCs w:val="22"/>
              </w:rPr>
              <w:t xml:space="preserve"> insulto diagnostikai, mamogramų vertinimui, plaučių rentgenogramų vertinimui </w:t>
            </w:r>
            <w:r w:rsidRPr="00DE219A">
              <w:rPr>
                <w:rFonts w:ascii="Tahoma" w:hAnsi="Tahoma" w:cs="Tahoma"/>
                <w:color w:val="000000"/>
                <w:kern w:val="2"/>
                <w:sz w:val="22"/>
                <w:szCs w:val="22"/>
              </w:rPr>
              <w:t>(toliau – Prekės).</w:t>
            </w:r>
          </w:p>
          <w:p w14:paraId="5EC32E61" w14:textId="0CA09AAF" w:rsidR="0060224E" w:rsidRPr="00DE219A" w:rsidRDefault="0060224E" w:rsidP="0060224E">
            <w:pPr>
              <w:jc w:val="both"/>
              <w:rPr>
                <w:rFonts w:ascii="Tahoma" w:hAnsi="Tahoma" w:cs="Tahoma"/>
                <w:color w:val="000000"/>
                <w:kern w:val="2"/>
                <w:sz w:val="22"/>
                <w:szCs w:val="22"/>
              </w:rPr>
            </w:pPr>
            <w:r w:rsidRPr="00DE219A">
              <w:rPr>
                <w:rFonts w:ascii="Tahoma" w:hAnsi="Tahoma" w:cs="Tahoma"/>
                <w:color w:val="000000"/>
                <w:kern w:val="2"/>
                <w:sz w:val="22"/>
                <w:szCs w:val="22"/>
              </w:rPr>
              <w:t xml:space="preserve">Išsamus Prekių aprašymas ir kiti reikalavimai tiekiamoms Prekėms nustatyti Sutarties priede Nr. </w:t>
            </w:r>
            <w:r w:rsidRPr="00DE219A">
              <w:rPr>
                <w:rFonts w:ascii="Tahoma" w:hAnsi="Tahoma" w:cs="Tahoma"/>
                <w:color w:val="000000"/>
                <w:kern w:val="2"/>
                <w:sz w:val="22"/>
                <w:szCs w:val="22"/>
                <w:lang w:val="en-US"/>
              </w:rPr>
              <w:t>2</w:t>
            </w:r>
            <w:r w:rsidRPr="00DE219A">
              <w:rPr>
                <w:rFonts w:ascii="Tahoma" w:hAnsi="Tahoma" w:cs="Tahoma"/>
                <w:color w:val="000000"/>
                <w:kern w:val="2"/>
                <w:sz w:val="22"/>
                <w:szCs w:val="22"/>
              </w:rPr>
              <w:t xml:space="preserve"> „Techninė specifikacija“ (toliau – Techninė specifikacija) ir Sutarties priede Nr. 3 „Pasiūlymas“.</w:t>
            </w:r>
          </w:p>
        </w:tc>
      </w:tr>
      <w:tr w:rsidR="0060224E" w:rsidRPr="00DE219A" w14:paraId="72374341" w14:textId="77777777" w:rsidTr="3EE767A1">
        <w:trPr>
          <w:trHeight w:val="300"/>
        </w:trPr>
        <w:tc>
          <w:tcPr>
            <w:tcW w:w="2717" w:type="dxa"/>
            <w:gridSpan w:val="2"/>
            <w:vAlign w:val="center"/>
          </w:tcPr>
          <w:p w14:paraId="57BBBC7F" w14:textId="77777777"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3.2. Pirkimo numeris</w:t>
            </w:r>
          </w:p>
        </w:tc>
        <w:tc>
          <w:tcPr>
            <w:tcW w:w="7063" w:type="dxa"/>
            <w:gridSpan w:val="7"/>
            <w:vAlign w:val="center"/>
          </w:tcPr>
          <w:p w14:paraId="583B3398" w14:textId="3D452723" w:rsidR="0060224E" w:rsidRPr="00DE219A" w:rsidRDefault="0060224E" w:rsidP="0060224E">
            <w:pPr>
              <w:jc w:val="both"/>
              <w:rPr>
                <w:rFonts w:ascii="Tahoma" w:hAnsi="Tahoma" w:cs="Tahoma"/>
                <w:kern w:val="2"/>
                <w:sz w:val="22"/>
                <w:szCs w:val="22"/>
              </w:rPr>
            </w:pPr>
            <w:permStart w:id="884628804" w:edGrp="everyone"/>
            <w:r w:rsidRPr="00DE219A">
              <w:rPr>
                <w:rFonts w:ascii="Tahoma" w:hAnsi="Tahoma" w:cs="Tahoma"/>
                <w:sz w:val="22"/>
                <w:szCs w:val="22"/>
              </w:rPr>
              <w:t>Įrašyti</w:t>
            </w:r>
            <w:permEnd w:id="884628804"/>
          </w:p>
        </w:tc>
      </w:tr>
      <w:tr w:rsidR="0060224E" w:rsidRPr="00DE219A" w14:paraId="4D62A53D" w14:textId="77777777" w:rsidTr="3EE767A1">
        <w:trPr>
          <w:trHeight w:val="300"/>
        </w:trPr>
        <w:tc>
          <w:tcPr>
            <w:tcW w:w="2717" w:type="dxa"/>
            <w:gridSpan w:val="2"/>
            <w:vAlign w:val="center"/>
          </w:tcPr>
          <w:p w14:paraId="4D1C0A2D" w14:textId="77777777"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3.3. Informacija apie Europos Sąjungos lėšomis finansuojamą projektą arba kitą projektą</w:t>
            </w:r>
          </w:p>
        </w:tc>
        <w:tc>
          <w:tcPr>
            <w:tcW w:w="7063" w:type="dxa"/>
            <w:gridSpan w:val="7"/>
            <w:vAlign w:val="center"/>
          </w:tcPr>
          <w:p w14:paraId="7D70C0C9" w14:textId="77777777" w:rsidR="0060224E" w:rsidRDefault="0060224E" w:rsidP="0060224E">
            <w:pPr>
              <w:jc w:val="both"/>
              <w:rPr>
                <w:rFonts w:ascii="Tahoma" w:hAnsi="Tahoma" w:cs="Tahoma"/>
                <w:color w:val="000000" w:themeColor="text1"/>
                <w:kern w:val="2"/>
                <w:sz w:val="22"/>
                <w:szCs w:val="22"/>
              </w:rPr>
            </w:pPr>
            <w:r w:rsidRPr="00672332">
              <w:rPr>
                <w:rFonts w:ascii="Tahoma" w:hAnsi="Tahoma" w:cs="Tahoma"/>
                <w:kern w:val="2"/>
                <w:sz w:val="22"/>
                <w:szCs w:val="22"/>
              </w:rPr>
              <w:t xml:space="preserve">Europos Sąjungos lėšomis </w:t>
            </w:r>
            <w:r w:rsidRPr="00563AC1">
              <w:rPr>
                <w:rFonts w:ascii="Tahoma" w:hAnsi="Tahoma" w:cs="Tahoma"/>
                <w:color w:val="000000" w:themeColor="text1"/>
                <w:kern w:val="2"/>
                <w:sz w:val="22"/>
                <w:szCs w:val="22"/>
              </w:rPr>
              <w:t xml:space="preserve">bendrai finansuojamo </w:t>
            </w:r>
            <w:r w:rsidRPr="00F1795A">
              <w:rPr>
                <w:rFonts w:ascii="Tahoma" w:hAnsi="Tahoma" w:cs="Tahoma"/>
                <w:color w:val="000000" w:themeColor="text1"/>
                <w:kern w:val="2"/>
                <w:sz w:val="22"/>
                <w:szCs w:val="22"/>
              </w:rPr>
              <w:t>projekto Nr. 09-033-P-0001 „Nacionalinės medicininių vaizdų archyvavimo ir mainų sistemos ir jos teikiamų elektroninių paslaugų plėtra“</w:t>
            </w:r>
            <w:r>
              <w:rPr>
                <w:rFonts w:ascii="Tahoma" w:hAnsi="Tahoma" w:cs="Tahoma"/>
                <w:color w:val="000000" w:themeColor="text1"/>
                <w:kern w:val="2"/>
                <w:sz w:val="22"/>
                <w:szCs w:val="22"/>
              </w:rPr>
              <w:t xml:space="preserve"> (toliau – Projektas).</w:t>
            </w:r>
          </w:p>
          <w:p w14:paraId="3BCBA0EB" w14:textId="77777777" w:rsidR="00231DC8" w:rsidRDefault="00231DC8" w:rsidP="0060224E">
            <w:pPr>
              <w:jc w:val="both"/>
              <w:rPr>
                <w:rFonts w:ascii="Tahoma" w:hAnsi="Tahoma" w:cs="Tahoma"/>
                <w:color w:val="000000" w:themeColor="text1"/>
                <w:kern w:val="2"/>
                <w:sz w:val="22"/>
                <w:szCs w:val="22"/>
              </w:rPr>
            </w:pPr>
          </w:p>
          <w:p w14:paraId="405D1104" w14:textId="38FFA4DF" w:rsidR="00231DC8" w:rsidRPr="001B46F7" w:rsidRDefault="00B636ED" w:rsidP="0060224E">
            <w:pPr>
              <w:jc w:val="both"/>
              <w:rPr>
                <w:rFonts w:ascii="Tahoma" w:hAnsi="Tahoma" w:cs="Tahoma"/>
                <w:color w:val="000000" w:themeColor="text1"/>
                <w:kern w:val="2"/>
                <w:sz w:val="22"/>
                <w:szCs w:val="22"/>
              </w:rPr>
            </w:pPr>
            <w:r>
              <w:rPr>
                <w:rFonts w:ascii="Tahoma" w:hAnsi="Tahoma"/>
                <w:sz w:val="22"/>
                <w:lang w:val="en-US"/>
              </w:rPr>
              <w:t xml:space="preserve">2024-08-26 </w:t>
            </w:r>
            <w:r w:rsidR="00231DC8" w:rsidRPr="004879A8">
              <w:rPr>
                <w:rFonts w:ascii="Tahoma" w:hAnsi="Tahoma"/>
                <w:sz w:val="22"/>
              </w:rPr>
              <w:t>Jungtinės</w:t>
            </w:r>
            <w:r w:rsidR="00231DC8" w:rsidRPr="004879A8">
              <w:rPr>
                <w:rFonts w:ascii="Tahoma" w:hAnsi="Tahoma"/>
                <w:spacing w:val="1"/>
                <w:sz w:val="22"/>
              </w:rPr>
              <w:t xml:space="preserve"> </w:t>
            </w:r>
            <w:r w:rsidR="00231DC8" w:rsidRPr="004879A8">
              <w:rPr>
                <w:rFonts w:ascii="Tahoma" w:hAnsi="Tahoma"/>
                <w:sz w:val="22"/>
              </w:rPr>
              <w:t>veiklos</w:t>
            </w:r>
            <w:r w:rsidR="00231DC8" w:rsidRPr="004879A8">
              <w:rPr>
                <w:rFonts w:ascii="Tahoma" w:hAnsi="Tahoma"/>
                <w:spacing w:val="-1"/>
                <w:sz w:val="22"/>
              </w:rPr>
              <w:t xml:space="preserve"> </w:t>
            </w:r>
            <w:r w:rsidR="00231DC8" w:rsidRPr="004879A8">
              <w:rPr>
                <w:rFonts w:ascii="Tahoma" w:hAnsi="Tahoma"/>
                <w:sz w:val="22"/>
              </w:rPr>
              <w:t>(partnerystės) sutart</w:t>
            </w:r>
            <w:r w:rsidR="00231DC8">
              <w:rPr>
                <w:rFonts w:ascii="Tahoma" w:hAnsi="Tahoma"/>
                <w:sz w:val="22"/>
              </w:rPr>
              <w:t>is</w:t>
            </w:r>
            <w:r w:rsidR="00231DC8" w:rsidRPr="004879A8">
              <w:rPr>
                <w:rFonts w:ascii="Tahoma" w:hAnsi="Tahoma"/>
                <w:sz w:val="22"/>
              </w:rPr>
              <w:t xml:space="preserve"> </w:t>
            </w:r>
            <w:r>
              <w:rPr>
                <w:rFonts w:ascii="Tahoma" w:hAnsi="Tahoma"/>
                <w:sz w:val="22"/>
              </w:rPr>
              <w:t>Nr. </w:t>
            </w:r>
            <w:r w:rsidR="00231DC8">
              <w:rPr>
                <w:rFonts w:ascii="Tahoma" w:hAnsi="Tahoma"/>
                <w:sz w:val="22"/>
              </w:rPr>
              <w:t>„</w:t>
            </w:r>
            <w:r>
              <w:rPr>
                <w:rFonts w:ascii="Tahoma" w:hAnsi="Tahoma"/>
                <w:sz w:val="22"/>
              </w:rPr>
              <w:t xml:space="preserve">SUT-63 (1.58 MR) </w:t>
            </w:r>
            <w:r w:rsidR="00231DC8">
              <w:rPr>
                <w:rFonts w:ascii="Tahoma" w:hAnsi="Tahoma"/>
                <w:sz w:val="22"/>
              </w:rPr>
              <w:t>D</w:t>
            </w:r>
            <w:r w:rsidR="00231DC8" w:rsidRPr="004879A8">
              <w:rPr>
                <w:rFonts w:ascii="Tahoma" w:hAnsi="Tahoma"/>
                <w:sz w:val="22"/>
              </w:rPr>
              <w:t>ėl projekto „</w:t>
            </w:r>
            <w:r w:rsidR="00231DC8">
              <w:rPr>
                <w:rFonts w:ascii="Tahoma" w:hAnsi="Tahoma" w:cs="Tahoma"/>
                <w:sz w:val="22"/>
                <w:szCs w:val="22"/>
              </w:rPr>
              <w:t>Nacionalinės m</w:t>
            </w:r>
            <w:r w:rsidR="00231DC8" w:rsidRPr="005C076F">
              <w:rPr>
                <w:rFonts w:ascii="Tahoma" w:hAnsi="Tahoma" w:cs="Tahoma"/>
                <w:sz w:val="22"/>
                <w:szCs w:val="22"/>
              </w:rPr>
              <w:t>edicininių</w:t>
            </w:r>
            <w:r w:rsidR="00231DC8">
              <w:rPr>
                <w:rFonts w:ascii="Tahoma" w:hAnsi="Tahoma" w:cs="Tahoma"/>
                <w:sz w:val="22"/>
                <w:szCs w:val="22"/>
              </w:rPr>
              <w:t xml:space="preserve"> vaizdų archyvavimo ir mainų sistemos (MedVAIS) ir jos teikiamų elektroninių paslaugų plėtra</w:t>
            </w:r>
            <w:r w:rsidR="00231DC8" w:rsidRPr="004879A8">
              <w:rPr>
                <w:rFonts w:ascii="Tahoma" w:hAnsi="Tahoma"/>
                <w:sz w:val="22"/>
              </w:rPr>
              <w:t xml:space="preserve">“ </w:t>
            </w:r>
            <w:r w:rsidR="00231DC8" w:rsidRPr="005C076F">
              <w:rPr>
                <w:rFonts w:ascii="Tahoma" w:hAnsi="Tahoma" w:cs="Tahoma"/>
                <w:sz w:val="22"/>
                <w:szCs w:val="22"/>
              </w:rPr>
              <w:t xml:space="preserve">(projekto </w:t>
            </w:r>
            <w:r w:rsidR="00231DC8" w:rsidRPr="00130956">
              <w:rPr>
                <w:rFonts w:ascii="Tahoma" w:hAnsi="Tahoma" w:cs="Tahoma"/>
                <w:sz w:val="22"/>
                <w:szCs w:val="22"/>
              </w:rPr>
              <w:t>Nr. 09-033-P-0001</w:t>
            </w:r>
            <w:r w:rsidR="00231DC8" w:rsidRPr="005C076F">
              <w:rPr>
                <w:rFonts w:ascii="Tahoma" w:hAnsi="Tahoma" w:cs="Tahoma"/>
                <w:sz w:val="22"/>
                <w:szCs w:val="22"/>
              </w:rPr>
              <w:t xml:space="preserve">) </w:t>
            </w:r>
            <w:r w:rsidR="00231DC8" w:rsidRPr="004879A8">
              <w:rPr>
                <w:rFonts w:ascii="Tahoma" w:hAnsi="Tahoma"/>
                <w:sz w:val="22"/>
              </w:rPr>
              <w:t>įgyvendinimo</w:t>
            </w:r>
            <w:r w:rsidR="00231DC8">
              <w:rPr>
                <w:rFonts w:ascii="Tahoma" w:hAnsi="Tahoma"/>
                <w:sz w:val="22"/>
              </w:rPr>
              <w:t>“.</w:t>
            </w:r>
          </w:p>
        </w:tc>
      </w:tr>
      <w:tr w:rsidR="0060224E" w:rsidRPr="00DE219A" w14:paraId="65B8138B" w14:textId="77777777" w:rsidTr="3EE767A1">
        <w:trPr>
          <w:trHeight w:val="300"/>
        </w:trPr>
        <w:tc>
          <w:tcPr>
            <w:tcW w:w="9780" w:type="dxa"/>
            <w:gridSpan w:val="9"/>
          </w:tcPr>
          <w:p w14:paraId="5C69E662" w14:textId="77777777"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lastRenderedPageBreak/>
              <w:t>4. PREKIŲ PRISTATYMO TERMINAI IR PREKIŲ PERDAVIMO - PRIĖMIMO TVARKA</w:t>
            </w:r>
          </w:p>
        </w:tc>
      </w:tr>
      <w:tr w:rsidR="0060224E" w:rsidRPr="00DE219A" w14:paraId="0F85D8D4" w14:textId="77777777" w:rsidTr="3EE767A1">
        <w:trPr>
          <w:trHeight w:val="406"/>
        </w:trPr>
        <w:tc>
          <w:tcPr>
            <w:tcW w:w="2717" w:type="dxa"/>
            <w:gridSpan w:val="2"/>
            <w:vAlign w:val="center"/>
          </w:tcPr>
          <w:p w14:paraId="1D032D02" w14:textId="5C7D5A00"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4.1. Prekių pristatymo terminas</w:t>
            </w:r>
          </w:p>
        </w:tc>
        <w:tc>
          <w:tcPr>
            <w:tcW w:w="7063" w:type="dxa"/>
            <w:gridSpan w:val="7"/>
            <w:vAlign w:val="center"/>
          </w:tcPr>
          <w:p w14:paraId="704A970C" w14:textId="218B370B" w:rsidR="0060224E" w:rsidRPr="00F33FA8" w:rsidRDefault="0060224E" w:rsidP="0060224E">
            <w:pPr>
              <w:jc w:val="both"/>
              <w:rPr>
                <w:rFonts w:ascii="Tahoma" w:hAnsi="Tahoma" w:cs="Tahoma"/>
                <w:kern w:val="2"/>
                <w:sz w:val="22"/>
                <w:szCs w:val="22"/>
              </w:rPr>
            </w:pPr>
            <w:r w:rsidRPr="00DE219A">
              <w:rPr>
                <w:rFonts w:ascii="Tahoma" w:hAnsi="Tahoma" w:cs="Tahoma"/>
                <w:kern w:val="2"/>
                <w:sz w:val="22"/>
                <w:szCs w:val="22"/>
              </w:rPr>
              <w:t xml:space="preserve">Tiekėjas </w:t>
            </w:r>
            <w:r w:rsidRPr="00571CD8">
              <w:rPr>
                <w:rFonts w:ascii="Tahoma" w:hAnsi="Tahoma" w:cs="Tahoma"/>
                <w:kern w:val="2"/>
                <w:sz w:val="22"/>
                <w:szCs w:val="22"/>
              </w:rPr>
              <w:t xml:space="preserve">įsipareigoja Prekes </w:t>
            </w:r>
            <w:permStart w:id="1305568134" w:edGrp="everyone"/>
            <w:sdt>
              <w:sdtPr>
                <w:rPr>
                  <w:rFonts w:ascii="Tahoma" w:hAnsi="Tahoma" w:cs="Tahoma"/>
                  <w:kern w:val="2"/>
                  <w:sz w:val="22"/>
                  <w:szCs w:val="22"/>
                </w:rPr>
                <w:id w:val="-397205942"/>
                <w:placeholder>
                  <w:docPart w:val="45DBB8B459D449F48628B6BAC101FD48"/>
                </w:placeholder>
                <w:comboBox>
                  <w:listItem w:value="Choose an item."/>
                  <w:listItem w:displayText="(visą Prekių kiekį)" w:value="(visą Prekių kiekį)"/>
                  <w:listItem w:displayText="(pagal atskirą užsakymą) " w:value="(pagal atskirą užsakymą) "/>
                </w:comboBox>
              </w:sdtPr>
              <w:sdtContent>
                <w:r w:rsidRPr="00571CD8">
                  <w:rPr>
                    <w:rFonts w:ascii="Tahoma" w:hAnsi="Tahoma" w:cs="Tahoma"/>
                    <w:kern w:val="2"/>
                    <w:sz w:val="22"/>
                    <w:szCs w:val="22"/>
                  </w:rPr>
                  <w:t>(visą Prekių kiekį)</w:t>
                </w:r>
              </w:sdtContent>
            </w:sdt>
            <w:r w:rsidRPr="00571CD8">
              <w:rPr>
                <w:rFonts w:ascii="Tahoma" w:hAnsi="Tahoma" w:cs="Tahoma"/>
                <w:kern w:val="2"/>
                <w:sz w:val="22"/>
                <w:szCs w:val="22"/>
              </w:rPr>
              <w:t xml:space="preserve"> </w:t>
            </w:r>
            <w:permEnd w:id="1305568134"/>
            <w:r w:rsidRPr="00571CD8">
              <w:rPr>
                <w:rFonts w:ascii="Tahoma" w:hAnsi="Tahoma" w:cs="Tahoma"/>
                <w:kern w:val="2"/>
                <w:sz w:val="22"/>
                <w:szCs w:val="22"/>
              </w:rPr>
              <w:t xml:space="preserve">pristatyti </w:t>
            </w:r>
            <w:r w:rsidR="004E4968" w:rsidRPr="00571CD8">
              <w:rPr>
                <w:rFonts w:ascii="Tahoma" w:hAnsi="Tahoma" w:cs="Tahoma"/>
                <w:kern w:val="2"/>
                <w:sz w:val="22"/>
                <w:szCs w:val="22"/>
              </w:rPr>
              <w:t xml:space="preserve">ir parengti programinę įrangą diegimui į Partnerių </w:t>
            </w:r>
            <w:r w:rsidR="004E4968" w:rsidRPr="00F33FA8">
              <w:rPr>
                <w:rFonts w:ascii="Tahoma" w:hAnsi="Tahoma" w:cs="Tahoma"/>
                <w:kern w:val="2"/>
                <w:sz w:val="22"/>
                <w:szCs w:val="22"/>
              </w:rPr>
              <w:t xml:space="preserve">testavimo aplinkas </w:t>
            </w:r>
            <w:r w:rsidRPr="00F33FA8">
              <w:rPr>
                <w:rFonts w:ascii="Tahoma" w:hAnsi="Tahoma" w:cs="Tahoma"/>
                <w:b/>
                <w:bCs/>
                <w:kern w:val="2"/>
                <w:sz w:val="22"/>
                <w:szCs w:val="22"/>
              </w:rPr>
              <w:t xml:space="preserve">ne vėliau kaip per </w:t>
            </w:r>
            <w:permStart w:id="357246097" w:edGrp="everyone" w:colFirst="1" w:colLast="1"/>
            <w:sdt>
              <w:sdtPr>
                <w:rPr>
                  <w:rFonts w:ascii="Tahoma" w:hAnsi="Tahoma" w:cs="Tahoma"/>
                  <w:color w:val="FFFFFF" w:themeColor="background1"/>
                  <w:kern w:val="2"/>
                  <w:sz w:val="22"/>
                  <w:szCs w:val="22"/>
                </w:rPr>
                <w:id w:val="2103531121"/>
                <w:placeholder>
                  <w:docPart w:val="4B78A13D86CD4525A6B6A2FB9EC7AA08"/>
                </w:placeholder>
                <w:comboBox>
                  <w:listItem w:value="Choose an item."/>
                  <w:listItem w:displayText="Įrašyti pristatymo terminą dienomis/savaitėmis/mėnesiais" w:value="Įrašyti pristatymo terminą dienomis/savaitėmis/mėnesiais"/>
                  <w:listItem w:displayText="Techninėje specifikacijoje nustatytus terminus (joje nustatytomis sąlygomis)" w:value="Techninėje specifikacijoje nustatytus terminus (joje nustatytomis sąlygomis)"/>
                </w:comboBox>
              </w:sdtPr>
              <w:sdtContent>
                <w:r w:rsidR="00105ABD" w:rsidRPr="3EE767A1">
                  <w:rPr>
                    <w:rFonts w:ascii="Tahoma" w:hAnsi="Tahoma" w:cs="Tahoma"/>
                    <w:color w:val="000000" w:themeColor="text1"/>
                    <w:kern w:val="2"/>
                    <w:sz w:val="22"/>
                    <w:szCs w:val="22"/>
                    <w:highlight w:val="yellow"/>
                    <w:lang w:val="en-US"/>
                  </w:rPr>
                  <w:t>3 m</w:t>
                </w:r>
                <w:r w:rsidR="00105ABD" w:rsidRPr="3EE767A1">
                  <w:rPr>
                    <w:rFonts w:ascii="Tahoma" w:hAnsi="Tahoma" w:cs="Tahoma"/>
                    <w:color w:val="000000" w:themeColor="text1"/>
                    <w:kern w:val="2"/>
                    <w:sz w:val="22"/>
                    <w:szCs w:val="22"/>
                    <w:highlight w:val="yellow"/>
                  </w:rPr>
                  <w:t>ėnesius</w:t>
                </w:r>
              </w:sdtContent>
            </w:sdt>
            <w:permEnd w:id="357246097"/>
            <w:r w:rsidRPr="3EE767A1">
              <w:rPr>
                <w:rFonts w:ascii="Tahoma" w:hAnsi="Tahoma" w:cs="Tahoma"/>
                <w:b/>
                <w:bCs/>
                <w:color w:val="000000" w:themeColor="text1"/>
                <w:kern w:val="2"/>
                <w:sz w:val="22"/>
                <w:szCs w:val="22"/>
              </w:rPr>
              <w:t xml:space="preserve"> </w:t>
            </w:r>
            <w:permStart w:id="41427656" w:edGrp="everyone" w:colFirst="1" w:colLast="1"/>
            <w:r w:rsidRPr="00F33FA8">
              <w:rPr>
                <w:rFonts w:ascii="Tahoma" w:hAnsi="Tahoma" w:cs="Tahoma"/>
                <w:kern w:val="2"/>
                <w:sz w:val="22"/>
                <w:szCs w:val="22"/>
              </w:rPr>
              <w:t xml:space="preserve">nuo Sutarties įsigaliojimo dienos </w:t>
            </w:r>
            <w:r w:rsidR="00F33FA8" w:rsidRPr="00474B73">
              <w:rPr>
                <w:rFonts w:ascii="Tahoma" w:hAnsi="Tahoma" w:cs="Tahoma"/>
                <w:color w:val="000000" w:themeColor="text1"/>
                <w:sz w:val="22"/>
                <w:szCs w:val="22"/>
              </w:rPr>
              <w:t xml:space="preserve">(tuo atveju, kai Sutarties sudarymo dieną iki 2026-04-30 yra likę ne mažiau kaip </w:t>
            </w:r>
            <w:r w:rsidR="00F33FA8" w:rsidRPr="00474B73">
              <w:rPr>
                <w:rFonts w:ascii="Tahoma" w:hAnsi="Tahoma" w:cs="Tahoma"/>
                <w:color w:val="000000" w:themeColor="text1"/>
                <w:sz w:val="22"/>
                <w:szCs w:val="22"/>
                <w:lang w:val="en-US"/>
              </w:rPr>
              <w:t>3</w:t>
            </w:r>
            <w:r w:rsidR="00F33FA8" w:rsidRPr="00474B73">
              <w:rPr>
                <w:rFonts w:ascii="Tahoma" w:hAnsi="Tahoma" w:cs="Tahoma"/>
                <w:color w:val="000000" w:themeColor="text1"/>
                <w:sz w:val="22"/>
                <w:szCs w:val="22"/>
              </w:rPr>
              <w:t xml:space="preserve"> mėnesiai) arba iki 2026-04-30 (tuo atveju, kai Sutarties sudarymo dieną iki 2026-04-30 yra likę mažiau kaip </w:t>
            </w:r>
            <w:r w:rsidR="00F33FA8" w:rsidRPr="00474B73">
              <w:rPr>
                <w:rFonts w:ascii="Tahoma" w:hAnsi="Tahoma" w:cs="Tahoma"/>
                <w:color w:val="000000" w:themeColor="text1"/>
                <w:sz w:val="22"/>
                <w:szCs w:val="22"/>
                <w:lang w:val="en-US"/>
              </w:rPr>
              <w:t>3</w:t>
            </w:r>
            <w:r w:rsidR="00F33FA8" w:rsidRPr="00474B73">
              <w:rPr>
                <w:rFonts w:ascii="Tahoma" w:hAnsi="Tahoma" w:cs="Tahoma"/>
                <w:color w:val="000000" w:themeColor="text1"/>
                <w:sz w:val="22"/>
                <w:szCs w:val="22"/>
              </w:rPr>
              <w:t xml:space="preserve"> mėnesiai)</w:t>
            </w:r>
            <w:r w:rsidR="0059683B">
              <w:rPr>
                <w:rFonts w:ascii="Tahoma" w:hAnsi="Tahoma" w:cs="Tahoma"/>
                <w:color w:val="000000" w:themeColor="text1"/>
                <w:sz w:val="22"/>
                <w:szCs w:val="22"/>
              </w:rPr>
              <w:t xml:space="preserve"> </w:t>
            </w:r>
            <w:r w:rsidRPr="00F33FA8">
              <w:rPr>
                <w:rFonts w:ascii="Tahoma" w:hAnsi="Tahoma" w:cs="Tahoma"/>
                <w:kern w:val="2"/>
                <w:sz w:val="22"/>
                <w:szCs w:val="22"/>
              </w:rPr>
              <w:t>nuotoliniu būdu, arba esant poreikiui Partnerių įstaigose (Vilniaus, Kauno, Klaipėdos miestuose).</w:t>
            </w:r>
          </w:p>
          <w:p w14:paraId="48CD20FB" w14:textId="77777777" w:rsidR="00B365E4" w:rsidRDefault="00B365E4" w:rsidP="0060224E">
            <w:pPr>
              <w:jc w:val="both"/>
              <w:rPr>
                <w:rFonts w:ascii="Tahoma" w:hAnsi="Tahoma" w:cs="Tahoma"/>
                <w:kern w:val="2"/>
                <w:sz w:val="22"/>
                <w:szCs w:val="22"/>
              </w:rPr>
            </w:pPr>
          </w:p>
          <w:p w14:paraId="111937FE" w14:textId="7E50C272" w:rsidR="001B46F7" w:rsidRDefault="00B365E4" w:rsidP="0060224E">
            <w:pPr>
              <w:jc w:val="both"/>
              <w:rPr>
                <w:rFonts w:ascii="Tahoma" w:hAnsi="Tahoma" w:cs="Tahoma"/>
                <w:color w:val="000000" w:themeColor="text1"/>
                <w:kern w:val="2"/>
                <w:sz w:val="22"/>
                <w:szCs w:val="22"/>
              </w:rPr>
            </w:pPr>
            <w:r w:rsidRPr="003E4E07">
              <w:rPr>
                <w:rFonts w:ascii="Tahoma" w:hAnsi="Tahoma" w:cs="Tahoma"/>
                <w:color w:val="000000" w:themeColor="text1"/>
                <w:kern w:val="2"/>
                <w:sz w:val="22"/>
                <w:szCs w:val="22"/>
              </w:rPr>
              <w:t>Tiekėjas įsipareigoja Prekes pristatyti ir įvykdyti vis</w:t>
            </w:r>
            <w:r w:rsidR="00817352" w:rsidRPr="003E4E07">
              <w:rPr>
                <w:rFonts w:ascii="Tahoma" w:hAnsi="Tahoma" w:cs="Tahoma"/>
                <w:color w:val="000000" w:themeColor="text1"/>
                <w:kern w:val="2"/>
                <w:sz w:val="22"/>
                <w:szCs w:val="22"/>
              </w:rPr>
              <w:t>us</w:t>
            </w:r>
            <w:r w:rsidRPr="003E4E07">
              <w:rPr>
                <w:rFonts w:ascii="Tahoma" w:hAnsi="Tahoma" w:cs="Tahoma"/>
                <w:color w:val="000000" w:themeColor="text1"/>
                <w:kern w:val="2"/>
                <w:sz w:val="22"/>
                <w:szCs w:val="22"/>
              </w:rPr>
              <w:t xml:space="preserve"> Techninės specifikacijos priedo </w:t>
            </w:r>
            <w:r w:rsidR="00114C04">
              <w:rPr>
                <w:rFonts w:ascii="Tahoma" w:hAnsi="Tahoma" w:cs="Tahoma"/>
                <w:color w:val="000000" w:themeColor="text1"/>
                <w:kern w:val="2"/>
                <w:sz w:val="22"/>
                <w:szCs w:val="22"/>
              </w:rPr>
              <w:t>„</w:t>
            </w:r>
            <w:r w:rsidRPr="003E4E07">
              <w:rPr>
                <w:rFonts w:ascii="Tahoma" w:hAnsi="Tahoma" w:cs="Tahoma"/>
                <w:color w:val="000000" w:themeColor="text1"/>
                <w:kern w:val="2"/>
                <w:sz w:val="22"/>
                <w:szCs w:val="22"/>
              </w:rPr>
              <w:t>Reikalavimai pirkimo objektui</w:t>
            </w:r>
            <w:r w:rsidR="00114C04">
              <w:rPr>
                <w:rFonts w:ascii="Tahoma" w:hAnsi="Tahoma" w:cs="Tahoma"/>
                <w:color w:val="000000" w:themeColor="text1"/>
                <w:kern w:val="2"/>
                <w:sz w:val="22"/>
                <w:szCs w:val="22"/>
              </w:rPr>
              <w:t>“</w:t>
            </w:r>
            <w:r w:rsidRPr="003E4E07">
              <w:rPr>
                <w:rFonts w:ascii="Tahoma" w:hAnsi="Tahoma" w:cs="Tahoma"/>
                <w:color w:val="000000" w:themeColor="text1"/>
                <w:kern w:val="2"/>
                <w:sz w:val="22"/>
                <w:szCs w:val="22"/>
              </w:rPr>
              <w:t xml:space="preserve"> 2 lentelėje nurodytus įgyvendinimo etapus ne vėliau kaip per 3 mėnesius</w:t>
            </w:r>
            <w:r w:rsidR="00817352" w:rsidRPr="003E4E07">
              <w:rPr>
                <w:rFonts w:ascii="Tahoma" w:hAnsi="Tahoma" w:cs="Tahoma"/>
                <w:color w:val="000000" w:themeColor="text1"/>
                <w:kern w:val="2"/>
                <w:sz w:val="22"/>
                <w:szCs w:val="22"/>
              </w:rPr>
              <w:t xml:space="preserve"> </w:t>
            </w:r>
            <w:r w:rsidR="0060224E" w:rsidRPr="003E4E07">
              <w:rPr>
                <w:rFonts w:ascii="Tahoma" w:hAnsi="Tahoma" w:cs="Tahoma"/>
                <w:color w:val="000000" w:themeColor="text1"/>
                <w:kern w:val="2"/>
                <w:sz w:val="22"/>
                <w:szCs w:val="22"/>
              </w:rPr>
              <w:t xml:space="preserve">nuo Sutarties įsigaliojimo dienos </w:t>
            </w:r>
            <w:r w:rsidR="00883E4D" w:rsidRPr="00474B73">
              <w:rPr>
                <w:rFonts w:ascii="Tahoma" w:hAnsi="Tahoma" w:cs="Tahoma"/>
                <w:color w:val="000000" w:themeColor="text1"/>
                <w:sz w:val="22"/>
                <w:szCs w:val="22"/>
              </w:rPr>
              <w:t xml:space="preserve">(tuo atveju, kai Sutarties sudarymo dieną iki 2026-04-30 yra likę ne mažiau kaip </w:t>
            </w:r>
            <w:r w:rsidR="00883E4D" w:rsidRPr="00474B73">
              <w:rPr>
                <w:rFonts w:ascii="Tahoma" w:hAnsi="Tahoma" w:cs="Tahoma"/>
                <w:color w:val="000000" w:themeColor="text1"/>
                <w:sz w:val="22"/>
                <w:szCs w:val="22"/>
                <w:lang w:val="en-US"/>
              </w:rPr>
              <w:t>3</w:t>
            </w:r>
            <w:r w:rsidR="00883E4D" w:rsidRPr="00474B73">
              <w:rPr>
                <w:rFonts w:ascii="Tahoma" w:hAnsi="Tahoma" w:cs="Tahoma"/>
                <w:color w:val="000000" w:themeColor="text1"/>
                <w:sz w:val="22"/>
                <w:szCs w:val="22"/>
              </w:rPr>
              <w:t xml:space="preserve"> mėnesiai) arba iki 2026-04-30 (tuo atveju, kai Sutarties sudarymo dieną iki 2026-04-30 yra likę mažiau kaip </w:t>
            </w:r>
            <w:r w:rsidR="00883E4D" w:rsidRPr="00474B73">
              <w:rPr>
                <w:rFonts w:ascii="Tahoma" w:hAnsi="Tahoma" w:cs="Tahoma"/>
                <w:color w:val="000000" w:themeColor="text1"/>
                <w:sz w:val="22"/>
                <w:szCs w:val="22"/>
                <w:lang w:val="en-US"/>
              </w:rPr>
              <w:t>3</w:t>
            </w:r>
            <w:r w:rsidR="00883E4D" w:rsidRPr="00474B73">
              <w:rPr>
                <w:rFonts w:ascii="Tahoma" w:hAnsi="Tahoma" w:cs="Tahoma"/>
                <w:color w:val="000000" w:themeColor="text1"/>
                <w:sz w:val="22"/>
                <w:szCs w:val="22"/>
              </w:rPr>
              <w:t xml:space="preserve"> mėnesiai)</w:t>
            </w:r>
            <w:r w:rsidR="00883E4D">
              <w:rPr>
                <w:rFonts w:ascii="Tahoma" w:hAnsi="Tahoma" w:cs="Tahoma"/>
                <w:color w:val="000000" w:themeColor="text1"/>
              </w:rPr>
              <w:t xml:space="preserve"> </w:t>
            </w:r>
            <w:r w:rsidR="0060224E" w:rsidRPr="003E4E07">
              <w:rPr>
                <w:rFonts w:ascii="Tahoma" w:hAnsi="Tahoma" w:cs="Tahoma"/>
                <w:color w:val="000000" w:themeColor="text1"/>
                <w:kern w:val="2"/>
                <w:sz w:val="22"/>
                <w:szCs w:val="22"/>
              </w:rPr>
              <w:t>nuotoliniu būdu, arba esant poreikiui Partnerių įstaigose (Vilniaus, Kauno, Klaipėdos miestuose).</w:t>
            </w:r>
            <w:permEnd w:id="41427656"/>
          </w:p>
        </w:tc>
      </w:tr>
      <w:tr w:rsidR="0060224E" w:rsidRPr="00DE219A" w14:paraId="3CFCD56B" w14:textId="77777777" w:rsidTr="3EE767A1">
        <w:trPr>
          <w:trHeight w:val="300"/>
        </w:trPr>
        <w:tc>
          <w:tcPr>
            <w:tcW w:w="2717" w:type="dxa"/>
            <w:gridSpan w:val="2"/>
            <w:vAlign w:val="center"/>
          </w:tcPr>
          <w:p w14:paraId="6CB86DDE" w14:textId="77777777"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4.2. Prekių (ar jų dalies) pristatymo termino pratęsimas</w:t>
            </w:r>
          </w:p>
        </w:tc>
        <w:tc>
          <w:tcPr>
            <w:tcW w:w="7063" w:type="dxa"/>
            <w:gridSpan w:val="7"/>
            <w:vAlign w:val="center"/>
          </w:tcPr>
          <w:p w14:paraId="3F653DF0" w14:textId="0DCD57B9" w:rsidR="0060224E" w:rsidRPr="005C4E21" w:rsidRDefault="0060224E" w:rsidP="0060224E">
            <w:pPr>
              <w:jc w:val="both"/>
              <w:rPr>
                <w:rFonts w:ascii="Tahoma" w:hAnsi="Tahoma" w:cs="Tahoma"/>
                <w:kern w:val="2"/>
                <w:sz w:val="22"/>
                <w:szCs w:val="22"/>
              </w:rPr>
            </w:pPr>
            <w:permStart w:id="1384468120" w:edGrp="everyone" w:colFirst="1" w:colLast="1"/>
            <w:r w:rsidRPr="00DE219A">
              <w:rPr>
                <w:rFonts w:ascii="Tahoma" w:hAnsi="Tahoma" w:cs="Tahoma"/>
                <w:kern w:val="2"/>
                <w:sz w:val="22"/>
                <w:szCs w:val="22"/>
              </w:rPr>
              <w:t xml:space="preserve">Tiekėjas turi teisę į </w:t>
            </w:r>
            <w:r w:rsidRPr="003E4E07">
              <w:rPr>
                <w:rFonts w:ascii="Tahoma" w:hAnsi="Tahoma" w:cs="Tahoma"/>
                <w:kern w:val="2"/>
                <w:sz w:val="22"/>
                <w:szCs w:val="22"/>
                <w:highlight w:val="yellow"/>
              </w:rPr>
              <w:t>Prekių pristatymo termino pratęsimą</w:t>
            </w:r>
            <w:r w:rsidRPr="00DE219A">
              <w:rPr>
                <w:rFonts w:ascii="Tahoma" w:hAnsi="Tahoma" w:cs="Tahoma"/>
                <w:kern w:val="2"/>
                <w:sz w:val="22"/>
                <w:szCs w:val="22"/>
              </w:rPr>
              <w:t xml:space="preserve">,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w:t>
            </w:r>
            <w:r w:rsidRPr="006F438F">
              <w:rPr>
                <w:rFonts w:ascii="Tahoma" w:hAnsi="Tahoma" w:cs="Tahoma"/>
                <w:kern w:val="2"/>
                <w:sz w:val="22"/>
                <w:szCs w:val="22"/>
              </w:rPr>
              <w:t xml:space="preserve">per </w:t>
            </w:r>
            <w:r>
              <w:rPr>
                <w:rFonts w:ascii="Tahoma" w:hAnsi="Tahoma" w:cs="Tahoma"/>
                <w:kern w:val="2"/>
                <w:sz w:val="22"/>
                <w:szCs w:val="22"/>
                <w:lang w:val="en-US"/>
              </w:rPr>
              <w:t>5</w:t>
            </w:r>
            <w:r w:rsidRPr="006F438F">
              <w:rPr>
                <w:rFonts w:ascii="Tahoma" w:hAnsi="Tahoma" w:cs="Tahoma"/>
                <w:kern w:val="2"/>
                <w:sz w:val="22"/>
                <w:szCs w:val="22"/>
              </w:rPr>
              <w:t xml:space="preserve"> darbo dienas, apie </w:t>
            </w:r>
            <w:r w:rsidRPr="00DE219A">
              <w:rPr>
                <w:rFonts w:ascii="Tahoma" w:hAnsi="Tahoma" w:cs="Tahoma"/>
                <w:kern w:val="2"/>
                <w:sz w:val="22"/>
                <w:szCs w:val="22"/>
              </w:rPr>
              <w:t>tai praneša Pirkėjui, pateikdamas minėtų aplinkybių egzistavimo įrodymus. Nurodytas aplinkybes vertina Pirkėjas. Pirkėjui sutikus, Prekių pristatymo terminas gali būti pratęsiamas tik minėtų aplinkybių egzistavimo laikotarpiui,</w:t>
            </w:r>
            <w:r w:rsidRPr="005C4E21">
              <w:rPr>
                <w:rFonts w:ascii="Tahoma" w:hAnsi="Tahoma" w:cs="Tahoma"/>
                <w:kern w:val="2"/>
                <w:sz w:val="22"/>
                <w:szCs w:val="22"/>
              </w:rPr>
              <w:t xml:space="preserve"> tačiau ne ilgiau, kaip iki 2026-04-30;</w:t>
            </w:r>
          </w:p>
          <w:p w14:paraId="2A05F109" w14:textId="77777777" w:rsidR="0060224E" w:rsidRPr="005C4E21" w:rsidRDefault="0060224E" w:rsidP="0060224E">
            <w:pPr>
              <w:jc w:val="both"/>
              <w:rPr>
                <w:rFonts w:ascii="Tahoma" w:hAnsi="Tahoma" w:cs="Tahoma"/>
                <w:kern w:val="2"/>
                <w:sz w:val="22"/>
                <w:szCs w:val="22"/>
              </w:rPr>
            </w:pPr>
            <w:r w:rsidRPr="005C4E21">
              <w:rPr>
                <w:rFonts w:ascii="Tahoma" w:hAnsi="Tahoma" w:cs="Tahoma"/>
                <w:kern w:val="2"/>
                <w:sz w:val="22"/>
                <w:szCs w:val="22"/>
              </w:rPr>
              <w:t>arba</w:t>
            </w:r>
          </w:p>
          <w:p w14:paraId="40FCBFBC" w14:textId="77777777" w:rsidR="0060224E" w:rsidRPr="005C4E21" w:rsidRDefault="0060224E" w:rsidP="0060224E">
            <w:pPr>
              <w:jc w:val="both"/>
              <w:rPr>
                <w:rFonts w:ascii="Tahoma" w:hAnsi="Tahoma" w:cs="Tahoma"/>
                <w:kern w:val="2"/>
                <w:sz w:val="22"/>
                <w:szCs w:val="22"/>
              </w:rPr>
            </w:pPr>
            <w:r w:rsidRPr="005C4E21">
              <w:rPr>
                <w:rFonts w:ascii="Tahoma" w:hAnsi="Tahoma" w:cs="Tahoma"/>
                <w:kern w:val="2"/>
                <w:sz w:val="22"/>
                <w:szCs w:val="22"/>
              </w:rPr>
              <w:t>Projekto įgyvendinimo terminui, jei Projekto įgyvendinimo terminas bus pratęstas, tačiau ne ilgiau, kaip 6 mėnesių laikotarpiui;</w:t>
            </w:r>
          </w:p>
          <w:p w14:paraId="3B54647E" w14:textId="77777777" w:rsidR="0060224E" w:rsidRPr="005C4E21" w:rsidRDefault="0060224E" w:rsidP="0060224E">
            <w:pPr>
              <w:jc w:val="both"/>
              <w:rPr>
                <w:rFonts w:ascii="Tahoma" w:hAnsi="Tahoma" w:cs="Tahoma"/>
                <w:kern w:val="2"/>
                <w:sz w:val="22"/>
                <w:szCs w:val="22"/>
              </w:rPr>
            </w:pPr>
            <w:r w:rsidRPr="005C4E21">
              <w:rPr>
                <w:rFonts w:ascii="Tahoma" w:hAnsi="Tahoma" w:cs="Tahoma"/>
                <w:kern w:val="2"/>
                <w:sz w:val="22"/>
                <w:szCs w:val="22"/>
              </w:rPr>
              <w:t>arba</w:t>
            </w:r>
          </w:p>
          <w:p w14:paraId="378679D6" w14:textId="77777777" w:rsidR="0060224E" w:rsidRDefault="0060224E" w:rsidP="0060224E">
            <w:pPr>
              <w:jc w:val="both"/>
              <w:rPr>
                <w:rFonts w:ascii="Tahoma" w:hAnsi="Tahoma" w:cs="Tahoma"/>
                <w:kern w:val="2"/>
                <w:sz w:val="22"/>
                <w:szCs w:val="22"/>
              </w:rPr>
            </w:pPr>
            <w:r w:rsidRPr="005C4E21">
              <w:rPr>
                <w:rFonts w:ascii="Tahoma" w:hAnsi="Tahoma" w:cs="Tahoma"/>
                <w:kern w:val="2"/>
                <w:sz w:val="22"/>
                <w:szCs w:val="22"/>
              </w:rPr>
              <w:t>ne ilgesniam, kaip 6 mėnesių laikotarpiui tuo atveju, jei bus skirtas finansavimas ne iš Projekto lėšų.</w:t>
            </w:r>
            <w:r w:rsidRPr="00DE219A">
              <w:rPr>
                <w:rFonts w:ascii="Tahoma" w:hAnsi="Tahoma" w:cs="Tahoma"/>
                <w:kern w:val="2"/>
                <w:sz w:val="22"/>
                <w:szCs w:val="22"/>
              </w:rPr>
              <w:t xml:space="preserve"> </w:t>
            </w:r>
            <w:permEnd w:id="1384468120"/>
          </w:p>
        </w:tc>
      </w:tr>
      <w:tr w:rsidR="0060224E" w:rsidRPr="00DE219A" w14:paraId="41F6584C" w14:textId="77777777" w:rsidTr="3EE767A1">
        <w:trPr>
          <w:trHeight w:val="300"/>
        </w:trPr>
        <w:tc>
          <w:tcPr>
            <w:tcW w:w="2717" w:type="dxa"/>
            <w:gridSpan w:val="2"/>
            <w:vAlign w:val="center"/>
          </w:tcPr>
          <w:p w14:paraId="4A943912" w14:textId="77777777"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4.3. Užsakymų teikimo tvarka</w:t>
            </w:r>
          </w:p>
        </w:tc>
        <w:tc>
          <w:tcPr>
            <w:tcW w:w="7063" w:type="dxa"/>
            <w:gridSpan w:val="7"/>
            <w:vAlign w:val="center"/>
          </w:tcPr>
          <w:p w14:paraId="335E4128" w14:textId="0DBC57B6" w:rsidR="0060224E" w:rsidRPr="00BC7C8D" w:rsidRDefault="0060224E" w:rsidP="0060224E">
            <w:pPr>
              <w:jc w:val="both"/>
              <w:rPr>
                <w:rFonts w:ascii="Tahoma" w:hAnsi="Tahoma" w:cs="Tahoma"/>
                <w:kern w:val="2"/>
                <w:sz w:val="22"/>
                <w:szCs w:val="22"/>
              </w:rPr>
            </w:pPr>
            <w:permStart w:id="2010253144" w:edGrp="everyone" w:colFirst="1" w:colLast="1"/>
            <w:r w:rsidRPr="00DE219A">
              <w:rPr>
                <w:rFonts w:ascii="Tahoma" w:hAnsi="Tahoma" w:cs="Tahoma"/>
                <w:kern w:val="2"/>
                <w:sz w:val="22"/>
                <w:szCs w:val="22"/>
              </w:rPr>
              <w:t>Netaikoma</w:t>
            </w:r>
            <w:permEnd w:id="2010253144"/>
          </w:p>
        </w:tc>
      </w:tr>
      <w:tr w:rsidR="0060224E" w:rsidRPr="00DE219A" w14:paraId="0FFE11E0" w14:textId="77777777" w:rsidTr="3EE767A1">
        <w:trPr>
          <w:trHeight w:val="300"/>
        </w:trPr>
        <w:tc>
          <w:tcPr>
            <w:tcW w:w="2717" w:type="dxa"/>
            <w:gridSpan w:val="2"/>
            <w:vAlign w:val="center"/>
          </w:tcPr>
          <w:p w14:paraId="22A6415D" w14:textId="77777777"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4.4. Dėl Prekių pristatymo dalimis vertės / apimties</w:t>
            </w:r>
          </w:p>
        </w:tc>
        <w:permStart w:id="1299909117" w:edGrp="everyone" w:colFirst="1" w:colLast="1"/>
        <w:tc>
          <w:tcPr>
            <w:tcW w:w="7063" w:type="dxa"/>
            <w:gridSpan w:val="7"/>
            <w:vAlign w:val="center"/>
          </w:tcPr>
          <w:p w14:paraId="0BBA954B" w14:textId="1E9766F2" w:rsidR="0060224E" w:rsidRPr="00DE219A" w:rsidRDefault="00000000" w:rsidP="0060224E">
            <w:pPr>
              <w:jc w:val="both"/>
              <w:rPr>
                <w:rFonts w:ascii="Tahoma" w:hAnsi="Tahoma" w:cs="Tahoma"/>
                <w:kern w:val="2"/>
                <w:sz w:val="22"/>
                <w:szCs w:val="22"/>
              </w:rPr>
            </w:pPr>
            <w:sdt>
              <w:sdtPr>
                <w:rPr>
                  <w:rFonts w:ascii="Tahoma" w:hAnsi="Tahoma" w:cs="Tahoma"/>
                  <w:kern w:val="2"/>
                  <w:sz w:val="22"/>
                  <w:szCs w:val="22"/>
                </w:rPr>
                <w:id w:val="1937254189"/>
                <w:placeholder>
                  <w:docPart w:val="B1C2B127D5624C1AA8D50736D7E0B4C1"/>
                </w:placeholder>
                <w:comboBox>
                  <w:listItem w:value="Choose an item."/>
                  <w:listItem w:displayText="Netaikoma" w:value="Netaikoma"/>
                  <w:listItem w:displayText="Kiekvieno Prekių užsakymo vertė turi būti ne mažesnė kaip (nurodyti sumą skaičiais) Eur be PVM." w:value="Kiekvieno Prekių užsakymo vertė turi būti ne mažesnė kaip (nurodyti sumą skaičiais) Eur be PVM."/>
                  <w:listItem w:displayText="Kiekvieno Prekių užsakymo apimtis (kiekis) turi būti ne mažesnė kaip (nurodyti minimalų pristatomų Prekių kiekį)." w:value="Kiekvieno Prekių užsakymo apimtis (kiekis) turi būti ne mažesnė kaip (nurodyti minimalų pristatomų Prekių kiekį)."/>
                </w:comboBox>
              </w:sdtPr>
              <w:sdtContent>
                <w:r w:rsidR="0060224E">
                  <w:rPr>
                    <w:rFonts w:ascii="Tahoma" w:hAnsi="Tahoma" w:cs="Tahoma"/>
                    <w:kern w:val="2"/>
                    <w:sz w:val="22"/>
                    <w:szCs w:val="22"/>
                  </w:rPr>
                  <w:t>Netaikoma</w:t>
                </w:r>
              </w:sdtContent>
            </w:sdt>
            <w:permEnd w:id="1299909117"/>
          </w:p>
        </w:tc>
      </w:tr>
      <w:tr w:rsidR="0060224E" w:rsidRPr="00DE219A" w14:paraId="13257C52" w14:textId="77777777" w:rsidTr="3EE767A1">
        <w:trPr>
          <w:trHeight w:val="300"/>
        </w:trPr>
        <w:tc>
          <w:tcPr>
            <w:tcW w:w="2717" w:type="dxa"/>
            <w:gridSpan w:val="2"/>
            <w:vAlign w:val="center"/>
          </w:tcPr>
          <w:p w14:paraId="2100779F" w14:textId="77777777"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 xml:space="preserve">4.5. Kartu su Prekėmis pateikiami dokumentai </w:t>
            </w:r>
          </w:p>
        </w:tc>
        <w:tc>
          <w:tcPr>
            <w:tcW w:w="7063" w:type="dxa"/>
            <w:gridSpan w:val="7"/>
            <w:vAlign w:val="center"/>
          </w:tcPr>
          <w:p w14:paraId="663E2B06" w14:textId="187F64BC" w:rsidR="0060224E" w:rsidRDefault="0060224E" w:rsidP="0060224E">
            <w:pPr>
              <w:jc w:val="both"/>
              <w:rPr>
                <w:rFonts w:ascii="Tahoma" w:hAnsi="Tahoma" w:cs="Tahoma"/>
                <w:kern w:val="2"/>
                <w:sz w:val="22"/>
                <w:szCs w:val="22"/>
              </w:rPr>
            </w:pPr>
            <w:r w:rsidRPr="007C5FE6">
              <w:rPr>
                <w:rFonts w:ascii="Tahoma" w:hAnsi="Tahoma" w:cs="Tahoma"/>
                <w:kern w:val="2"/>
                <w:sz w:val="22"/>
                <w:szCs w:val="22"/>
              </w:rPr>
              <w:t>Kartu su Prekėmis pateikiami šie dokumentai:</w:t>
            </w:r>
          </w:p>
          <w:p w14:paraId="5C9F317F" w14:textId="1873C2B9" w:rsidR="0060224E" w:rsidRPr="007C5FE6" w:rsidRDefault="0060224E" w:rsidP="0060224E">
            <w:pPr>
              <w:pStyle w:val="ListParagraph"/>
              <w:numPr>
                <w:ilvl w:val="2"/>
                <w:numId w:val="5"/>
              </w:numPr>
              <w:jc w:val="both"/>
              <w:rPr>
                <w:rFonts w:ascii="Tahoma" w:hAnsi="Tahoma" w:cs="Tahoma"/>
                <w:kern w:val="2"/>
                <w:sz w:val="22"/>
                <w:szCs w:val="22"/>
              </w:rPr>
            </w:pPr>
            <w:r w:rsidRPr="007C5FE6">
              <w:rPr>
                <w:rFonts w:ascii="Tahoma" w:hAnsi="Tahoma" w:cs="Tahoma"/>
                <w:kern w:val="2"/>
                <w:sz w:val="22"/>
                <w:szCs w:val="22"/>
              </w:rPr>
              <w:t xml:space="preserve">Prekių perdavimo–priėmimo aktas: </w:t>
            </w:r>
            <w:permStart w:id="1311535550" w:edGrp="everyone" w:colFirst="1" w:colLast="1"/>
            <w:sdt>
              <w:sdtPr>
                <w:rPr>
                  <w:rFonts w:ascii="Tahoma" w:hAnsi="Tahoma" w:cs="Tahoma"/>
                  <w:sz w:val="22"/>
                  <w:szCs w:val="22"/>
                </w:rPr>
                <w:id w:val="-2074890478"/>
                <w:placeholder>
                  <w:docPart w:val="4FBF46A4C576493DA5F740EC9DAB4F6C"/>
                </w:placeholder>
                <w:comboBox>
                  <w:listItem w:value="Choose an item."/>
                  <w:listItem w:displayText="Taip" w:value="Taip"/>
                  <w:listItem w:displayText="Ne" w:value="Ne"/>
                </w:comboBox>
              </w:sdtPr>
              <w:sdtContent>
                <w:r>
                  <w:rPr>
                    <w:rFonts w:ascii="Tahoma" w:hAnsi="Tahoma" w:cs="Tahoma"/>
                    <w:sz w:val="22"/>
                    <w:szCs w:val="22"/>
                  </w:rPr>
                  <w:t>Taip</w:t>
                </w:r>
              </w:sdtContent>
            </w:sdt>
            <w:r>
              <w:t>;</w:t>
            </w:r>
          </w:p>
          <w:permEnd w:id="1311535550"/>
          <w:p w14:paraId="75531809" w14:textId="0D211CAE" w:rsidR="0060224E" w:rsidRPr="00B260CB" w:rsidRDefault="0060224E" w:rsidP="0060224E">
            <w:pPr>
              <w:pStyle w:val="ListParagraph"/>
              <w:numPr>
                <w:ilvl w:val="2"/>
                <w:numId w:val="5"/>
              </w:numPr>
              <w:jc w:val="both"/>
              <w:rPr>
                <w:rFonts w:ascii="Tahoma" w:hAnsi="Tahoma" w:cs="Tahoma"/>
                <w:kern w:val="2"/>
                <w:sz w:val="22"/>
                <w:szCs w:val="22"/>
              </w:rPr>
            </w:pPr>
            <w:r w:rsidRPr="00B260CB">
              <w:rPr>
                <w:rFonts w:ascii="Tahoma" w:hAnsi="Tahoma" w:cs="Tahoma"/>
                <w:kern w:val="2"/>
                <w:sz w:val="22"/>
                <w:szCs w:val="22"/>
              </w:rPr>
              <w:t xml:space="preserve">Prekių naudojimo instrukcija: </w:t>
            </w:r>
            <w:permStart w:id="1987327942" w:edGrp="everyone" w:colFirst="1" w:colLast="1"/>
            <w:sdt>
              <w:sdtPr>
                <w:rPr>
                  <w:rFonts w:ascii="Tahoma" w:hAnsi="Tahoma" w:cs="Tahoma"/>
                  <w:sz w:val="22"/>
                  <w:szCs w:val="22"/>
                </w:rPr>
                <w:id w:val="-1751422788"/>
                <w:placeholder>
                  <w:docPart w:val="8ED6EACD2A634313AC81261761CC5851"/>
                </w:placeholder>
                <w:comboBox>
                  <w:listItem w:value="Choose an item."/>
                  <w:listItem w:displayText="Taip" w:value="Taip"/>
                  <w:listItem w:displayText="Ne" w:value="Ne"/>
                </w:comboBox>
              </w:sdtPr>
              <w:sdtContent>
                <w:r w:rsidR="00E61A69">
                  <w:rPr>
                    <w:rFonts w:ascii="Tahoma" w:hAnsi="Tahoma" w:cs="Tahoma"/>
                    <w:sz w:val="22"/>
                    <w:szCs w:val="22"/>
                  </w:rPr>
                  <w:t>Taip</w:t>
                </w:r>
              </w:sdtContent>
            </w:sdt>
            <w:r>
              <w:rPr>
                <w:rFonts w:ascii="Tahoma" w:hAnsi="Tahoma" w:cs="Tahoma"/>
                <w:sz w:val="22"/>
                <w:szCs w:val="22"/>
              </w:rPr>
              <w:t>;</w:t>
            </w:r>
            <w:permEnd w:id="1987327942"/>
          </w:p>
          <w:p w14:paraId="338AFA2A" w14:textId="7233B02C" w:rsidR="0060224E" w:rsidRPr="007810F4" w:rsidRDefault="0060224E" w:rsidP="0060224E">
            <w:pPr>
              <w:pStyle w:val="ListParagraph"/>
              <w:numPr>
                <w:ilvl w:val="2"/>
                <w:numId w:val="5"/>
              </w:numPr>
              <w:jc w:val="both"/>
              <w:rPr>
                <w:rFonts w:ascii="Tahoma" w:hAnsi="Tahoma" w:cs="Tahoma"/>
                <w:kern w:val="2"/>
                <w:sz w:val="22"/>
                <w:szCs w:val="22"/>
              </w:rPr>
            </w:pPr>
            <w:permStart w:id="1903258153" w:edGrp="everyone" w:colFirst="1" w:colLast="1"/>
            <w:r w:rsidRPr="007810F4">
              <w:rPr>
                <w:rFonts w:ascii="Tahoma" w:hAnsi="Tahoma" w:cs="Tahoma"/>
                <w:sz w:val="22"/>
                <w:szCs w:val="22"/>
              </w:rPr>
              <w:t>Sutarties priedo Nr. 2 „Techninė specifikacija“ nurodyti dokumentai (jei taikoma)</w:t>
            </w:r>
            <w:r>
              <w:rPr>
                <w:rFonts w:ascii="Tahoma" w:hAnsi="Tahoma" w:cs="Tahoma"/>
                <w:sz w:val="22"/>
                <w:szCs w:val="22"/>
              </w:rPr>
              <w:t>: Taip.</w:t>
            </w:r>
          </w:p>
          <w:permEnd w:id="1903258153"/>
          <w:p w14:paraId="6CEF824B" w14:textId="77777777" w:rsidR="0060224E" w:rsidRDefault="0060224E" w:rsidP="0060224E">
            <w:pPr>
              <w:jc w:val="both"/>
              <w:rPr>
                <w:rFonts w:ascii="Tahoma" w:hAnsi="Tahoma" w:cs="Tahoma"/>
                <w:kern w:val="2"/>
                <w:sz w:val="22"/>
                <w:szCs w:val="22"/>
              </w:rPr>
            </w:pPr>
          </w:p>
          <w:p w14:paraId="4152737E" w14:textId="77777777" w:rsidR="00F54782" w:rsidRDefault="0060224E" w:rsidP="0060224E">
            <w:pPr>
              <w:jc w:val="both"/>
              <w:rPr>
                <w:rFonts w:ascii="Tahoma" w:hAnsi="Tahoma" w:cs="Tahoma"/>
                <w:kern w:val="2"/>
                <w:sz w:val="22"/>
                <w:szCs w:val="22"/>
              </w:rPr>
            </w:pPr>
            <w:r w:rsidRPr="007C5FE6">
              <w:rPr>
                <w:rFonts w:ascii="Tahoma" w:hAnsi="Tahoma" w:cs="Tahoma"/>
                <w:kern w:val="2"/>
                <w:sz w:val="22"/>
                <w:szCs w:val="22"/>
              </w:rPr>
              <w:t>Tiekėjui nepateikus nurodytų dokumentų, laikoma, kad Prekės neatitinka Sutartyje nustatytų reikalavimų.</w:t>
            </w:r>
          </w:p>
        </w:tc>
      </w:tr>
      <w:tr w:rsidR="0060224E" w:rsidRPr="00DE219A" w14:paraId="64BE4453" w14:textId="77777777" w:rsidTr="3EE767A1">
        <w:trPr>
          <w:trHeight w:val="300"/>
        </w:trPr>
        <w:tc>
          <w:tcPr>
            <w:tcW w:w="9780" w:type="dxa"/>
            <w:gridSpan w:val="9"/>
          </w:tcPr>
          <w:p w14:paraId="201F1D93" w14:textId="77777777" w:rsidR="0060224E" w:rsidRPr="00DE219A" w:rsidRDefault="0060224E" w:rsidP="0060224E">
            <w:pPr>
              <w:jc w:val="center"/>
              <w:rPr>
                <w:rFonts w:ascii="Tahoma" w:hAnsi="Tahoma" w:cs="Tahoma"/>
                <w:b/>
                <w:bCs/>
                <w:kern w:val="2"/>
                <w:sz w:val="22"/>
                <w:szCs w:val="22"/>
              </w:rPr>
            </w:pPr>
            <w:r w:rsidRPr="00DE219A">
              <w:rPr>
                <w:rFonts w:ascii="Tahoma" w:hAnsi="Tahoma" w:cs="Tahoma"/>
                <w:b/>
                <w:bCs/>
                <w:kern w:val="2"/>
                <w:sz w:val="22"/>
                <w:szCs w:val="22"/>
              </w:rPr>
              <w:lastRenderedPageBreak/>
              <w:t>5. SUTARTIES KAINA IR ATSISKAITYMO TVARKA</w:t>
            </w:r>
          </w:p>
        </w:tc>
      </w:tr>
      <w:tr w:rsidR="0060224E" w:rsidRPr="00DE219A" w14:paraId="1282B61F" w14:textId="77777777" w:rsidTr="3EE767A1">
        <w:trPr>
          <w:trHeight w:val="300"/>
        </w:trPr>
        <w:tc>
          <w:tcPr>
            <w:tcW w:w="2717" w:type="dxa"/>
            <w:gridSpan w:val="2"/>
            <w:vAlign w:val="center"/>
          </w:tcPr>
          <w:p w14:paraId="72501FA2" w14:textId="77777777"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5.1. Sutarčiai taikomas kainos apskaičiavimo būdas</w:t>
            </w:r>
          </w:p>
        </w:tc>
        <w:permStart w:id="629760924" w:edGrp="everyone" w:colFirst="1" w:colLast="1"/>
        <w:tc>
          <w:tcPr>
            <w:tcW w:w="7063" w:type="dxa"/>
            <w:gridSpan w:val="7"/>
            <w:vAlign w:val="center"/>
          </w:tcPr>
          <w:p w14:paraId="47549270" w14:textId="7938BBE4" w:rsidR="0060224E" w:rsidRPr="00DE219A" w:rsidRDefault="00000000" w:rsidP="0060224E">
            <w:pPr>
              <w:jc w:val="both"/>
              <w:rPr>
                <w:rFonts w:ascii="Tahoma" w:hAnsi="Tahoma" w:cs="Tahoma"/>
                <w:color w:val="4472C4"/>
                <w:kern w:val="2"/>
                <w:sz w:val="22"/>
                <w:szCs w:val="22"/>
              </w:rPr>
            </w:pPr>
            <w:sdt>
              <w:sdtPr>
                <w:rPr>
                  <w:rFonts w:ascii="Tahoma" w:hAnsi="Tahoma" w:cs="Tahoma"/>
                  <w:color w:val="4472C4"/>
                  <w:kern w:val="2"/>
                  <w:sz w:val="22"/>
                  <w:szCs w:val="22"/>
                </w:rPr>
                <w:id w:val="-416875962"/>
                <w:placeholder>
                  <w:docPart w:val="083E7AC9427E4974AD4DD427B2E82298"/>
                </w:placeholder>
                <w:dropDownList>
                  <w:listItem w:value="Choose an item."/>
                  <w:listItem w:displayText="Fiksuotos kainos " w:value="Fiksuotos kainos "/>
                  <w:listItem w:displayText="Fiksuoto įkainio " w:value="Fiksuoto įkainio "/>
                  <w:listItem w:displayText="Sutarties vykdymo išlaidų atlyginimo" w:value="Sutarties vykdymo išlaidų atlyginimo"/>
                  <w:listItem w:displayText="Mišri kainodara (fiksuotos kainos ir fiksuoto įkainio)" w:value="Mišri kainodara (fiksuotos kainos ir fiksuoto įkainio)"/>
                  <w:listItem w:displayText="Mišri kainodara (fiksuotos kainos ir sutarties vykdymo išlaidų atlyginimo)" w:value="Mišri kainodara (fiksuotos kainos ir sutarties vykdymo išlaidų atlyginimo)"/>
                  <w:listItem w:displayText="Mišri kainodara (fiksuotos įkainio ir sutarties vykdymo išlaidų atlyginimo)" w:value="Mišri kainodara (fiksuotos įkainio ir sutarties vykdymo išlaidų atlyginimo)"/>
                </w:dropDownList>
              </w:sdtPr>
              <w:sdtContent>
                <w:r w:rsidR="0060224E">
                  <w:rPr>
                    <w:rFonts w:ascii="Tahoma" w:hAnsi="Tahoma" w:cs="Tahoma"/>
                    <w:color w:val="4472C4"/>
                    <w:kern w:val="2"/>
                    <w:sz w:val="22"/>
                    <w:szCs w:val="22"/>
                  </w:rPr>
                  <w:t xml:space="preserve">Fiksuotos kainos </w:t>
                </w:r>
                <w:permEnd w:id="629760924"/>
              </w:sdtContent>
            </w:sdt>
          </w:p>
        </w:tc>
      </w:tr>
      <w:tr w:rsidR="0060224E" w:rsidRPr="00DE219A" w14:paraId="5E1EC0A0" w14:textId="77777777" w:rsidTr="3EE767A1">
        <w:trPr>
          <w:trHeight w:val="300"/>
        </w:trPr>
        <w:tc>
          <w:tcPr>
            <w:tcW w:w="2717" w:type="dxa"/>
            <w:gridSpan w:val="2"/>
            <w:vAlign w:val="center"/>
          </w:tcPr>
          <w:p w14:paraId="3B917829" w14:textId="4E851BDB"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5.2. Pradinės Sutarties vertė ir Sutarties kaina</w:t>
            </w:r>
          </w:p>
          <w:p w14:paraId="56BB9FE0" w14:textId="77777777" w:rsidR="0060224E" w:rsidRPr="00DE219A" w:rsidRDefault="0060224E" w:rsidP="0060224E">
            <w:pPr>
              <w:rPr>
                <w:rFonts w:ascii="Tahoma" w:hAnsi="Tahoma" w:cs="Tahoma"/>
                <w:b/>
                <w:bCs/>
                <w:kern w:val="2"/>
                <w:sz w:val="22"/>
                <w:szCs w:val="22"/>
              </w:rPr>
            </w:pPr>
          </w:p>
          <w:p w14:paraId="67498511" w14:textId="2F1C0307" w:rsidR="0060224E" w:rsidRPr="00DE219A" w:rsidRDefault="0060224E" w:rsidP="0060224E">
            <w:pPr>
              <w:rPr>
                <w:rFonts w:ascii="Tahoma" w:hAnsi="Tahoma" w:cs="Tahoma"/>
                <w:b/>
                <w:bCs/>
                <w:kern w:val="2"/>
                <w:sz w:val="22"/>
                <w:szCs w:val="22"/>
              </w:rPr>
            </w:pPr>
          </w:p>
        </w:tc>
        <w:tc>
          <w:tcPr>
            <w:tcW w:w="7063" w:type="dxa"/>
            <w:gridSpan w:val="7"/>
            <w:vAlign w:val="center"/>
          </w:tcPr>
          <w:p w14:paraId="0A82DD88" w14:textId="1A87CFF4" w:rsidR="0060224E" w:rsidRPr="00DE219A" w:rsidRDefault="0060224E" w:rsidP="0060224E">
            <w:pPr>
              <w:jc w:val="both"/>
              <w:rPr>
                <w:rFonts w:ascii="Tahoma" w:hAnsi="Tahoma" w:cs="Tahoma"/>
                <w:kern w:val="2"/>
                <w:sz w:val="22"/>
                <w:szCs w:val="22"/>
              </w:rPr>
            </w:pPr>
            <w:r w:rsidRPr="00DE219A">
              <w:rPr>
                <w:rFonts w:ascii="Tahoma" w:hAnsi="Tahoma" w:cs="Tahoma"/>
                <w:kern w:val="2"/>
                <w:sz w:val="22"/>
                <w:szCs w:val="22"/>
              </w:rPr>
              <w:t xml:space="preserve">Pradinės Sutarties vertė yra </w:t>
            </w:r>
            <w:permStart w:id="1655798267" w:edGrp="everyone" w:colFirst="1" w:colLast="1"/>
            <w:r w:rsidRPr="00DE219A">
              <w:rPr>
                <w:rFonts w:ascii="Tahoma" w:hAnsi="Tahoma" w:cs="Tahoma"/>
                <w:color w:val="4472C4"/>
                <w:kern w:val="2"/>
                <w:sz w:val="22"/>
                <w:szCs w:val="22"/>
              </w:rPr>
              <w:t>(nurodyti sumą skaičiais)</w:t>
            </w:r>
            <w:permEnd w:id="1655798267"/>
            <w:r w:rsidRPr="00DE219A">
              <w:rPr>
                <w:rFonts w:ascii="Tahoma" w:hAnsi="Tahoma" w:cs="Tahoma"/>
                <w:kern w:val="2"/>
                <w:sz w:val="22"/>
                <w:szCs w:val="22"/>
              </w:rPr>
              <w:t xml:space="preserve"> Eur, be pridėtinės vertės mokesčio (toliau – PVM). </w:t>
            </w:r>
          </w:p>
          <w:p w14:paraId="597963A6" w14:textId="25E97D15" w:rsidR="0060224E" w:rsidRPr="00DE219A" w:rsidRDefault="0060224E" w:rsidP="0060224E">
            <w:pPr>
              <w:jc w:val="both"/>
              <w:rPr>
                <w:rFonts w:ascii="Tahoma" w:hAnsi="Tahoma" w:cs="Tahoma"/>
                <w:kern w:val="2"/>
                <w:sz w:val="22"/>
                <w:szCs w:val="22"/>
              </w:rPr>
            </w:pPr>
            <w:r w:rsidRPr="00DE219A">
              <w:rPr>
                <w:rFonts w:ascii="Tahoma" w:hAnsi="Tahoma" w:cs="Tahoma"/>
                <w:kern w:val="2"/>
                <w:sz w:val="22"/>
                <w:szCs w:val="22"/>
              </w:rPr>
              <w:t xml:space="preserve">PVM sudaro </w:t>
            </w:r>
            <w:permStart w:id="747189278" w:edGrp="everyone" w:colFirst="1" w:colLast="1"/>
            <w:r w:rsidRPr="00DE219A">
              <w:rPr>
                <w:rFonts w:ascii="Tahoma" w:hAnsi="Tahoma" w:cs="Tahoma"/>
                <w:color w:val="4472C4"/>
                <w:kern w:val="2"/>
                <w:sz w:val="22"/>
                <w:szCs w:val="22"/>
              </w:rPr>
              <w:t>(nurodyti sumą skaičiais)</w:t>
            </w:r>
            <w:permEnd w:id="747189278"/>
            <w:r w:rsidRPr="00DE219A">
              <w:rPr>
                <w:rFonts w:ascii="Tahoma" w:hAnsi="Tahoma" w:cs="Tahoma"/>
                <w:kern w:val="2"/>
                <w:sz w:val="22"/>
                <w:szCs w:val="22"/>
              </w:rPr>
              <w:t xml:space="preserve"> Eur.</w:t>
            </w:r>
          </w:p>
          <w:p w14:paraId="20B2CA97" w14:textId="77777777" w:rsidR="0060224E" w:rsidRDefault="0060224E" w:rsidP="0060224E">
            <w:pPr>
              <w:jc w:val="both"/>
              <w:rPr>
                <w:rFonts w:ascii="Tahoma" w:hAnsi="Tahoma" w:cs="Tahoma"/>
                <w:kern w:val="2"/>
                <w:sz w:val="22"/>
                <w:szCs w:val="22"/>
              </w:rPr>
            </w:pPr>
            <w:r w:rsidRPr="00DE219A">
              <w:rPr>
                <w:rFonts w:ascii="Tahoma" w:hAnsi="Tahoma" w:cs="Tahoma"/>
                <w:kern w:val="2"/>
                <w:sz w:val="22"/>
                <w:szCs w:val="22"/>
              </w:rPr>
              <w:t xml:space="preserve">Sutarties kaina yra </w:t>
            </w:r>
            <w:permStart w:id="328618489" w:edGrp="everyone" w:colFirst="1" w:colLast="1"/>
            <w:r w:rsidRPr="00DE219A">
              <w:rPr>
                <w:rFonts w:ascii="Tahoma" w:hAnsi="Tahoma" w:cs="Tahoma"/>
                <w:color w:val="4472C4"/>
                <w:kern w:val="2"/>
                <w:sz w:val="22"/>
                <w:szCs w:val="22"/>
              </w:rPr>
              <w:t>(nurodyti sumą skaičiais)</w:t>
            </w:r>
            <w:permEnd w:id="328618489"/>
            <w:r w:rsidRPr="00DE219A">
              <w:rPr>
                <w:rFonts w:ascii="Tahoma" w:hAnsi="Tahoma" w:cs="Tahoma"/>
                <w:kern w:val="2"/>
                <w:sz w:val="22"/>
                <w:szCs w:val="22"/>
              </w:rPr>
              <w:t xml:space="preserve"> Eur su PVM.</w:t>
            </w:r>
          </w:p>
          <w:p w14:paraId="5E016B06" w14:textId="77777777" w:rsidR="0060224E" w:rsidRDefault="0060224E" w:rsidP="0060224E">
            <w:pPr>
              <w:jc w:val="both"/>
              <w:rPr>
                <w:rFonts w:ascii="Tahoma" w:hAnsi="Tahoma" w:cs="Tahoma"/>
                <w:kern w:val="2"/>
                <w:sz w:val="22"/>
                <w:szCs w:val="22"/>
              </w:rPr>
            </w:pPr>
          </w:p>
          <w:p w14:paraId="513AF6E6" w14:textId="6FB92703" w:rsidR="0060224E" w:rsidRPr="00C41EA9" w:rsidRDefault="0060224E" w:rsidP="0060224E">
            <w:pPr>
              <w:jc w:val="both"/>
              <w:rPr>
                <w:rFonts w:ascii="Tahoma" w:hAnsi="Tahoma" w:cs="Tahoma"/>
                <w:kern w:val="2"/>
                <w:sz w:val="22"/>
                <w:szCs w:val="22"/>
              </w:rPr>
            </w:pPr>
            <w:r w:rsidRPr="00DE219A">
              <w:rPr>
                <w:rFonts w:ascii="Tahoma" w:hAnsi="Tahoma" w:cs="Tahoma"/>
                <w:kern w:val="2"/>
                <w:sz w:val="22"/>
                <w:szCs w:val="22"/>
              </w:rPr>
              <w:t>Šioje Sutartyje P</w:t>
            </w:r>
            <w:r w:rsidRPr="00DE219A">
              <w:rPr>
                <w:rFonts w:ascii="Tahoma" w:hAnsi="Tahoma" w:cs="Tahoma"/>
                <w:color w:val="000000"/>
                <w:kern w:val="2"/>
                <w:sz w:val="22"/>
                <w:szCs w:val="22"/>
              </w:rPr>
              <w:t xml:space="preserve">radinės Sutarties vertė yra lygi </w:t>
            </w:r>
            <w:permStart w:id="523075346" w:edGrp="everyone" w:colFirst="1" w:colLast="1"/>
            <w:sdt>
              <w:sdtPr>
                <w:rPr>
                  <w:rFonts w:ascii="Tahoma" w:hAnsi="Tahoma" w:cs="Tahoma"/>
                  <w:color w:val="000000"/>
                  <w:kern w:val="2"/>
                  <w:sz w:val="22"/>
                  <w:szCs w:val="22"/>
                </w:rPr>
                <w:id w:val="2085868092"/>
                <w:placeholder>
                  <w:docPart w:val="19E72F8F00BE4229A34E86787955CF2B"/>
                </w:placeholder>
                <w:comboBox>
                  <w:listItem w:value="Choose an item."/>
                  <w:listItem w:displayText="Tiekėjo pasiūlymo kainai be PVM, nurodytai už visą pirkimo dokumentuose ir Sutartyje nurodytą Prekių kiekį ir (ar) apimtį." w:value="Tiekėjo pasiūlymo kainai be PVM, nurodytai už visą pirkimo dokumentuose ir Sutartyje nurodytą Prekių kiekį ir (ar) apimtį."/>
                  <w:listItem w:displayText="Tiekėjo pasiūlymo kainai be PVM, apskaičiuotai sudauginus maksimalų Prekių kiekį iš Tiekėjo pasiūlyto įkainio be PVM. Pirkėjas perka Prekes pagal poreikį Sutartyje arba Pasiūlyme nurodytais įkainiais, neviršijant jame nurodyto Prekių maksimalaus kiekio." w:value="Tiekėjo pasiūlymo kainai be PVM, apskaičiuotai sudauginus maksimalų Prekių kiekį iš Tiekėjo pasiūlyto įkainio be PVM. Pirkėjas perka Prekes pagal poreikį Sutartyje arba Pasiūlyme nurodytais įkainiais, neviršijant jame nurodyto Prekių maksimalaus kiekio."/>
                  <w:listItem w:displayText="Tiekėjo pasiūlymo kainai be PVM, apskaičiuotai sudauginus maksimalų Prekių kiekį iš Tiekėjo pasiūlyto įkainio (-ių) be PVM arba maksimaliai pirkimui skirtai lėšų sumai be PVM, priklausomai nuo to kuri iš jų yra mažesnė. Pirkėjas perka Prekes pagal poreikį " w:value="Tiekėjo pasiūlymo kainai be PVM, apskaičiuotai sudauginus maksimalų Prekių kiekį iš Tiekėjo pasiūlyto įkainio (-ių) be PVM arba maksimaliai pirkimui skirtai lėšų sumai be PVM, priklausomai nuo to kuri iš jų yra mažesnė. Pirkėjas perka Prekes pagal poreikį "/>
                  <w:listItem w:displayText="maksimaliai pirkimui skirtai lėšų sumai be PVM pirkimo dokumentuose ir Sutartyje nurodytų Prekių įsigijimui Tiekėjo pasiūlyme nurodytais įkainiais be PVM. Pirkėjas perka Prekes pagal poreikį Sutartyje arba Pasiūlyme nurodytais įkainiais, neviršijant bendro" w:value="maksimaliai pirkimui skirtai lėšų sumai be PVM pirkimo dokumentuose ir Sutartyje nurodytų Prekių įsigijimui Tiekėjo pasiūlyme nurodytais įkainiais be PVM. Pirkėjas perka Prekes pagal poreikį Sutartyje arba Pasiūlyme nurodytais įkainiais, neviršijant bendro"/>
                  <w:listItem w:displayText="maksimaliai pirkimui skirtai lėšų sumai be PVM pirkimo dokumentuose ir Sutartyje nurodytų Prekių įsigijimui Tiekėjo pasiūlyme nurodytais įkainiais be PVM, įvertinant ir Tiekėjo siūlomą nuolaidą (antkainį)." w:value="maksimaliai pirkimui skirtai lėšų sumai be PVM pirkimo dokumentuose ir Sutartyje nurodytų Prekių įsigijimui Tiekėjo pasiūlyme nurodytais įkainiais be PVM, įvertinant ir Tiekėjo siūlomą nuolaidą (antkainį)."/>
                  <w:listItem w:displayText="maksimaliai pirkimui skirtai lėšų sumai (be PVM) pirkimo dokumentuose ir Sutartyje nurodytų Prekių įsigijimui" w:value="maksimaliai pirkimui skirtai lėšų sumai (be PVM) pirkimo dokumentuose ir Sutartyje nurodytų Prekių įsigijimui"/>
                  <w:listItem w:displayText="Tiekėjo pasiūlymo kainai be PVM, apskaičiuotai sudauginus maksimalų Prekių kiekį iš Tiekėjo pasiūlyto įkainio be PVM, įvertinant ir Tiekėjo siūlomą nuolaidą (antkainį)." w:value="Tiekėjo pasiūlymo kainai be PVM, apskaičiuotai sudauginus maksimalų Prekių kiekį iš Tiekėjo pasiūlyto įkainio be PVM, įvertinant ir Tiekėjo siūlomą nuolaidą (antkainį)."/>
                  <w:listItem w:displayText="Tiekėjo pasiūlymo kainai be PVM, apskaičiuotai sudauginus maksimalų Prekių kiekį iš Tiekėjo pasiūlyto įkainio be PVM arba maksimaliai pirkimui skirtai lėšų sumai be PVM, priklausomai nuo to kuri iš jų yra mažesnė, įvertinant ir Tiekėjo siūlomą nuolaidą (an" w:value="Tiekėjo pasiūlymo kainai be PVM, apskaičiuotai sudauginus maksimalų Prekių kiekį iš Tiekėjo pasiūlyto įkainio be PVM arba maksimaliai pirkimui skirtai lėšų sumai be PVM, priklausomai nuo to kuri iš jų yra mažesnė, įvertinant ir Tiekėjo siūlomą nuolaidą (an"/>
                </w:comboBox>
              </w:sdtPr>
              <w:sdtContent>
                <w:r w:rsidRPr="00BC7C8D">
                  <w:rPr>
                    <w:rFonts w:ascii="Tahoma" w:hAnsi="Tahoma" w:cs="Tahoma"/>
                    <w:color w:val="000000"/>
                    <w:kern w:val="2"/>
                    <w:sz w:val="22"/>
                    <w:szCs w:val="22"/>
                  </w:rPr>
                  <w:t>Tiekėjo pasiūlymo kainai be PVM, nurodytai už visą pirkimo dokumentuose ir Sutartyje nurodytą Prekių kiekį ir (ar) apimtį.</w:t>
                </w:r>
              </w:sdtContent>
            </w:sdt>
            <w:permEnd w:id="523075346"/>
            <w:r w:rsidRPr="00DE219A">
              <w:rPr>
                <w:rFonts w:ascii="Tahoma" w:hAnsi="Tahoma" w:cs="Tahoma"/>
                <w:kern w:val="2"/>
                <w:sz w:val="22"/>
                <w:szCs w:val="22"/>
              </w:rPr>
              <w:t xml:space="preserve"> </w:t>
            </w:r>
          </w:p>
        </w:tc>
      </w:tr>
      <w:tr w:rsidR="0060224E" w:rsidRPr="00DE219A" w14:paraId="655B6DAD" w14:textId="77777777" w:rsidTr="3EE767A1">
        <w:trPr>
          <w:trHeight w:val="550"/>
        </w:trPr>
        <w:tc>
          <w:tcPr>
            <w:tcW w:w="2717" w:type="dxa"/>
            <w:gridSpan w:val="2"/>
            <w:vMerge w:val="restart"/>
            <w:vAlign w:val="center"/>
          </w:tcPr>
          <w:p w14:paraId="46F93E90" w14:textId="05DE07F0"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 xml:space="preserve">5.3. Sutarties kainos / įkainių perskaičiavimas taikant </w:t>
            </w:r>
            <w:r w:rsidRPr="00DE219A">
              <w:rPr>
                <w:rFonts w:ascii="Tahoma" w:hAnsi="Tahoma" w:cs="Tahoma"/>
                <w:b/>
                <w:bCs/>
                <w:kern w:val="2"/>
                <w:sz w:val="22"/>
                <w:szCs w:val="22"/>
                <w:u w:val="single"/>
              </w:rPr>
              <w:t>peržiūros</w:t>
            </w:r>
            <w:r w:rsidRPr="00DE219A">
              <w:rPr>
                <w:rFonts w:ascii="Tahoma" w:hAnsi="Tahoma" w:cs="Tahoma"/>
                <w:b/>
                <w:bCs/>
                <w:kern w:val="2"/>
                <w:sz w:val="22"/>
                <w:szCs w:val="22"/>
              </w:rPr>
              <w:t xml:space="preserve"> taisykles</w:t>
            </w:r>
          </w:p>
        </w:tc>
        <w:tc>
          <w:tcPr>
            <w:tcW w:w="7063" w:type="dxa"/>
            <w:gridSpan w:val="7"/>
            <w:vAlign w:val="center"/>
          </w:tcPr>
          <w:p w14:paraId="55FCFBF9" w14:textId="517F625A" w:rsidR="0060224E" w:rsidRPr="00DE219A" w:rsidRDefault="0060224E" w:rsidP="0060224E">
            <w:pPr>
              <w:jc w:val="both"/>
              <w:rPr>
                <w:rFonts w:ascii="Tahoma" w:hAnsi="Tahoma" w:cs="Tahoma"/>
                <w:color w:val="000000" w:themeColor="text1"/>
                <w:kern w:val="2"/>
                <w:sz w:val="22"/>
                <w:szCs w:val="22"/>
              </w:rPr>
            </w:pPr>
            <w:r w:rsidRPr="00DE219A">
              <w:rPr>
                <w:rFonts w:ascii="Tahoma" w:hAnsi="Tahoma" w:cs="Tahoma"/>
                <w:color w:val="000000" w:themeColor="text1"/>
                <w:kern w:val="2"/>
                <w:sz w:val="22"/>
                <w:szCs w:val="22"/>
              </w:rPr>
              <w:t>Sutarties kaina / įkainiai bus perskaičiuojami:</w:t>
            </w:r>
          </w:p>
        </w:tc>
      </w:tr>
      <w:tr w:rsidR="0060224E" w:rsidRPr="00DE219A" w14:paraId="5EF50570" w14:textId="77777777" w:rsidTr="3EE767A1">
        <w:trPr>
          <w:trHeight w:val="714"/>
        </w:trPr>
        <w:tc>
          <w:tcPr>
            <w:tcW w:w="2717" w:type="dxa"/>
            <w:gridSpan w:val="2"/>
            <w:vMerge/>
            <w:vAlign w:val="center"/>
          </w:tcPr>
          <w:p w14:paraId="63B83CC5" w14:textId="77777777" w:rsidR="0060224E" w:rsidRPr="00DE219A" w:rsidRDefault="0060224E" w:rsidP="0060224E">
            <w:pPr>
              <w:rPr>
                <w:rFonts w:ascii="Tahoma" w:hAnsi="Tahoma" w:cs="Tahoma"/>
                <w:b/>
                <w:bCs/>
                <w:kern w:val="2"/>
                <w:sz w:val="22"/>
                <w:szCs w:val="22"/>
              </w:rPr>
            </w:pPr>
          </w:p>
        </w:tc>
        <w:tc>
          <w:tcPr>
            <w:tcW w:w="2928" w:type="dxa"/>
            <w:gridSpan w:val="4"/>
            <w:vAlign w:val="center"/>
          </w:tcPr>
          <w:p w14:paraId="2E0030F4" w14:textId="333CE07B" w:rsidR="0060224E" w:rsidRPr="00DE219A" w:rsidRDefault="0060224E" w:rsidP="0060224E">
            <w:pPr>
              <w:rPr>
                <w:rFonts w:ascii="Tahoma" w:hAnsi="Tahoma" w:cs="Tahoma"/>
                <w:kern w:val="2"/>
                <w:sz w:val="22"/>
                <w:szCs w:val="22"/>
              </w:rPr>
            </w:pPr>
            <w:r w:rsidRPr="00DE219A">
              <w:rPr>
                <w:rFonts w:ascii="Tahoma" w:hAnsi="Tahoma" w:cs="Tahoma"/>
                <w:kern w:val="2"/>
                <w:sz w:val="22"/>
                <w:szCs w:val="22"/>
              </w:rPr>
              <w:t>5.3.1. dėl PVM tarifo pasikeitimo</w:t>
            </w:r>
          </w:p>
        </w:tc>
        <w:tc>
          <w:tcPr>
            <w:tcW w:w="4135" w:type="dxa"/>
            <w:gridSpan w:val="3"/>
            <w:vAlign w:val="center"/>
          </w:tcPr>
          <w:p w14:paraId="5862BCE2" w14:textId="5E8A2607" w:rsidR="0060224E" w:rsidRPr="005606BA" w:rsidRDefault="0060224E" w:rsidP="0060224E">
            <w:pPr>
              <w:jc w:val="both"/>
              <w:rPr>
                <w:rFonts w:ascii="Tahoma" w:hAnsi="Tahoma" w:cs="Tahoma"/>
                <w:kern w:val="2"/>
                <w:sz w:val="22"/>
                <w:szCs w:val="22"/>
              </w:rPr>
            </w:pPr>
            <w:r w:rsidRPr="005606BA">
              <w:rPr>
                <w:rFonts w:ascii="Tahoma" w:hAnsi="Tahoma" w:cs="Tahoma"/>
                <w:kern w:val="2"/>
                <w:sz w:val="22"/>
                <w:szCs w:val="22"/>
              </w:rPr>
              <w:t>Taip</w:t>
            </w:r>
          </w:p>
        </w:tc>
      </w:tr>
      <w:tr w:rsidR="0060224E" w:rsidRPr="00DE219A" w14:paraId="4E2630B4" w14:textId="77777777" w:rsidTr="3EE767A1">
        <w:trPr>
          <w:trHeight w:val="896"/>
        </w:trPr>
        <w:tc>
          <w:tcPr>
            <w:tcW w:w="2717" w:type="dxa"/>
            <w:gridSpan w:val="2"/>
            <w:vMerge/>
            <w:vAlign w:val="center"/>
          </w:tcPr>
          <w:p w14:paraId="78DE83A2" w14:textId="77777777" w:rsidR="0060224E" w:rsidRPr="00DE219A" w:rsidRDefault="0060224E" w:rsidP="0060224E">
            <w:pPr>
              <w:rPr>
                <w:rFonts w:ascii="Tahoma" w:hAnsi="Tahoma" w:cs="Tahoma"/>
                <w:b/>
                <w:bCs/>
                <w:kern w:val="2"/>
                <w:sz w:val="22"/>
                <w:szCs w:val="22"/>
              </w:rPr>
            </w:pPr>
          </w:p>
        </w:tc>
        <w:tc>
          <w:tcPr>
            <w:tcW w:w="2928" w:type="dxa"/>
            <w:gridSpan w:val="4"/>
            <w:vAlign w:val="center"/>
          </w:tcPr>
          <w:p w14:paraId="0B6CD7EA" w14:textId="5BEB269F" w:rsidR="0060224E" w:rsidRPr="00DE219A" w:rsidRDefault="0060224E" w:rsidP="0060224E">
            <w:pPr>
              <w:rPr>
                <w:rFonts w:ascii="Tahoma" w:hAnsi="Tahoma" w:cs="Tahoma"/>
                <w:kern w:val="2"/>
                <w:sz w:val="22"/>
                <w:szCs w:val="22"/>
              </w:rPr>
            </w:pPr>
            <w:r w:rsidRPr="00DE219A">
              <w:rPr>
                <w:rFonts w:ascii="Tahoma" w:hAnsi="Tahoma" w:cs="Tahoma"/>
                <w:kern w:val="2"/>
                <w:sz w:val="22"/>
                <w:szCs w:val="22"/>
              </w:rPr>
              <w:t>5.3.2. dėl kitų mokesčių, lemiančių Prekių kainos pokytį, pasikeitimo</w:t>
            </w:r>
          </w:p>
        </w:tc>
        <w:permStart w:id="1004697692" w:edGrp="everyone" w:colFirst="1" w:colLast="1"/>
        <w:tc>
          <w:tcPr>
            <w:tcW w:w="4135" w:type="dxa"/>
            <w:gridSpan w:val="3"/>
            <w:vAlign w:val="center"/>
          </w:tcPr>
          <w:p w14:paraId="69A3DB6F" w14:textId="4725483B" w:rsidR="0060224E" w:rsidRPr="005606BA" w:rsidRDefault="00000000" w:rsidP="0060224E">
            <w:pPr>
              <w:jc w:val="both"/>
              <w:rPr>
                <w:rFonts w:ascii="Tahoma" w:hAnsi="Tahoma" w:cs="Tahoma"/>
                <w:kern w:val="2"/>
                <w:sz w:val="22"/>
                <w:szCs w:val="22"/>
              </w:rPr>
            </w:pPr>
            <w:sdt>
              <w:sdtPr>
                <w:rPr>
                  <w:rFonts w:ascii="Tahoma" w:hAnsi="Tahoma" w:cs="Tahoma"/>
                  <w:kern w:val="2"/>
                  <w:sz w:val="22"/>
                  <w:szCs w:val="22"/>
                </w:rPr>
                <w:id w:val="906266666"/>
                <w:placeholder>
                  <w:docPart w:val="95170CEB15944D2DB96A6FAE73C07D50"/>
                </w:placeholder>
                <w:comboBox>
                  <w:listItem w:value="Choose an item."/>
                  <w:listItem w:displayText="Taip:" w:value="Taip:"/>
                  <w:listItem w:displayText="Ne" w:value="Ne"/>
                </w:comboBox>
              </w:sdtPr>
              <w:sdtContent>
                <w:r w:rsidR="0060224E" w:rsidRPr="005606BA">
                  <w:rPr>
                    <w:rFonts w:ascii="Tahoma" w:hAnsi="Tahoma" w:cs="Tahoma"/>
                    <w:kern w:val="2"/>
                    <w:sz w:val="22"/>
                    <w:szCs w:val="22"/>
                  </w:rPr>
                  <w:t>Ne</w:t>
                </w:r>
              </w:sdtContent>
            </w:sdt>
            <w:permEnd w:id="1004697692"/>
          </w:p>
        </w:tc>
      </w:tr>
      <w:tr w:rsidR="0060224E" w:rsidRPr="00DE219A" w14:paraId="1EE6CDDB" w14:textId="77777777" w:rsidTr="3EE767A1">
        <w:trPr>
          <w:trHeight w:val="651"/>
        </w:trPr>
        <w:tc>
          <w:tcPr>
            <w:tcW w:w="2717" w:type="dxa"/>
            <w:gridSpan w:val="2"/>
            <w:vMerge/>
            <w:vAlign w:val="center"/>
          </w:tcPr>
          <w:p w14:paraId="2A273B24" w14:textId="77777777" w:rsidR="0060224E" w:rsidRPr="00DE219A" w:rsidRDefault="0060224E" w:rsidP="0060224E">
            <w:pPr>
              <w:rPr>
                <w:rFonts w:ascii="Tahoma" w:hAnsi="Tahoma" w:cs="Tahoma"/>
                <w:b/>
                <w:bCs/>
                <w:kern w:val="2"/>
                <w:sz w:val="22"/>
                <w:szCs w:val="22"/>
              </w:rPr>
            </w:pPr>
          </w:p>
        </w:tc>
        <w:tc>
          <w:tcPr>
            <w:tcW w:w="2928" w:type="dxa"/>
            <w:gridSpan w:val="4"/>
            <w:vAlign w:val="center"/>
          </w:tcPr>
          <w:p w14:paraId="3E148E13" w14:textId="267E2774" w:rsidR="0060224E" w:rsidRPr="00DE219A" w:rsidRDefault="0060224E" w:rsidP="0060224E">
            <w:pPr>
              <w:rPr>
                <w:rFonts w:ascii="Tahoma" w:hAnsi="Tahoma" w:cs="Tahoma"/>
                <w:kern w:val="2"/>
                <w:sz w:val="22"/>
                <w:szCs w:val="22"/>
              </w:rPr>
            </w:pPr>
            <w:r w:rsidRPr="00DE219A">
              <w:rPr>
                <w:rFonts w:ascii="Tahoma" w:hAnsi="Tahoma" w:cs="Tahoma"/>
                <w:kern w:val="2"/>
                <w:sz w:val="22"/>
                <w:szCs w:val="22"/>
              </w:rPr>
              <w:t>5.3.3. dėl kainų lygio pokyčio</w:t>
            </w:r>
          </w:p>
        </w:tc>
        <w:permStart w:id="646534360" w:edGrp="everyone" w:colFirst="1" w:colLast="1"/>
        <w:tc>
          <w:tcPr>
            <w:tcW w:w="4135" w:type="dxa"/>
            <w:gridSpan w:val="3"/>
            <w:vAlign w:val="center"/>
          </w:tcPr>
          <w:p w14:paraId="359B3902" w14:textId="5067EE68" w:rsidR="0060224E" w:rsidRPr="005606BA" w:rsidRDefault="00000000" w:rsidP="0060224E">
            <w:pPr>
              <w:jc w:val="both"/>
              <w:rPr>
                <w:rFonts w:ascii="Tahoma" w:hAnsi="Tahoma" w:cs="Tahoma"/>
                <w:kern w:val="2"/>
                <w:sz w:val="22"/>
                <w:szCs w:val="22"/>
              </w:rPr>
            </w:pPr>
            <w:sdt>
              <w:sdtPr>
                <w:rPr>
                  <w:rFonts w:ascii="Tahoma" w:hAnsi="Tahoma" w:cs="Tahoma"/>
                  <w:kern w:val="2"/>
                  <w:sz w:val="22"/>
                  <w:szCs w:val="22"/>
                </w:rPr>
                <w:id w:val="-60409035"/>
                <w:placeholder>
                  <w:docPart w:val="C867DE743AF941B9B4B0795D3B3FA12C"/>
                </w:placeholder>
                <w:comboBox>
                  <w:listItem w:value="Choose an item."/>
                  <w:listItem w:displayText="Taip" w:value="Taip"/>
                  <w:listItem w:displayText="Ne" w:value="Ne"/>
                </w:comboBox>
              </w:sdtPr>
              <w:sdtContent>
                <w:r w:rsidR="0060224E" w:rsidRPr="005606BA">
                  <w:rPr>
                    <w:rFonts w:ascii="Tahoma" w:hAnsi="Tahoma" w:cs="Tahoma"/>
                    <w:kern w:val="2"/>
                    <w:sz w:val="22"/>
                    <w:szCs w:val="22"/>
                  </w:rPr>
                  <w:t>Taip</w:t>
                </w:r>
              </w:sdtContent>
            </w:sdt>
            <w:permEnd w:id="646534360"/>
          </w:p>
        </w:tc>
      </w:tr>
      <w:tr w:rsidR="0060224E" w:rsidRPr="00DE219A" w14:paraId="47E1543D" w14:textId="77777777" w:rsidTr="3EE767A1">
        <w:trPr>
          <w:trHeight w:val="689"/>
        </w:trPr>
        <w:tc>
          <w:tcPr>
            <w:tcW w:w="2717" w:type="dxa"/>
            <w:gridSpan w:val="2"/>
            <w:vMerge/>
            <w:vAlign w:val="center"/>
          </w:tcPr>
          <w:p w14:paraId="77EC0BC6" w14:textId="77777777" w:rsidR="0060224E" w:rsidRPr="00DE219A" w:rsidRDefault="0060224E" w:rsidP="0060224E">
            <w:pPr>
              <w:rPr>
                <w:rFonts w:ascii="Tahoma" w:hAnsi="Tahoma" w:cs="Tahoma"/>
                <w:b/>
                <w:bCs/>
                <w:kern w:val="2"/>
                <w:sz w:val="22"/>
                <w:szCs w:val="22"/>
              </w:rPr>
            </w:pPr>
          </w:p>
        </w:tc>
        <w:tc>
          <w:tcPr>
            <w:tcW w:w="2928" w:type="dxa"/>
            <w:gridSpan w:val="4"/>
            <w:vAlign w:val="center"/>
          </w:tcPr>
          <w:p w14:paraId="358C8FDC" w14:textId="5DBF8488" w:rsidR="0060224E" w:rsidRPr="00DE219A" w:rsidRDefault="0060224E" w:rsidP="0060224E">
            <w:pPr>
              <w:rPr>
                <w:rFonts w:ascii="Tahoma" w:hAnsi="Tahoma" w:cs="Tahoma"/>
                <w:kern w:val="2"/>
                <w:sz w:val="22"/>
                <w:szCs w:val="22"/>
              </w:rPr>
            </w:pPr>
            <w:r w:rsidRPr="00DE219A">
              <w:rPr>
                <w:rFonts w:ascii="Tahoma" w:hAnsi="Tahoma" w:cs="Tahoma"/>
                <w:kern w:val="2"/>
                <w:sz w:val="22"/>
                <w:szCs w:val="22"/>
              </w:rPr>
              <w:t>5.3.4. pagal Prekių grupių kainų pokyčius</w:t>
            </w:r>
          </w:p>
        </w:tc>
        <w:permStart w:id="1044588664" w:edGrp="everyone" w:colFirst="1" w:colLast="1"/>
        <w:tc>
          <w:tcPr>
            <w:tcW w:w="4135" w:type="dxa"/>
            <w:gridSpan w:val="3"/>
            <w:vAlign w:val="center"/>
          </w:tcPr>
          <w:p w14:paraId="6C77B82C" w14:textId="1E5F129D" w:rsidR="0060224E" w:rsidRPr="005606BA" w:rsidRDefault="00000000" w:rsidP="0060224E">
            <w:pPr>
              <w:jc w:val="both"/>
              <w:rPr>
                <w:rFonts w:ascii="Tahoma" w:hAnsi="Tahoma" w:cs="Tahoma"/>
                <w:kern w:val="2"/>
                <w:sz w:val="22"/>
                <w:szCs w:val="22"/>
              </w:rPr>
            </w:pPr>
            <w:sdt>
              <w:sdtPr>
                <w:rPr>
                  <w:rFonts w:ascii="Tahoma" w:hAnsi="Tahoma" w:cs="Tahoma"/>
                  <w:kern w:val="2"/>
                  <w:sz w:val="22"/>
                  <w:szCs w:val="22"/>
                </w:rPr>
                <w:id w:val="1288779987"/>
                <w:placeholder>
                  <w:docPart w:val="FEB0FA03BF0C4285AFFB96402944CA80"/>
                </w:placeholder>
                <w:comboBox>
                  <w:listItem w:value="Choose an item."/>
                  <w:listItem w:displayText="Taip:" w:value="Taip:"/>
                  <w:listItem w:displayText="Ne" w:value="Ne"/>
                </w:comboBox>
              </w:sdtPr>
              <w:sdtContent>
                <w:r w:rsidR="0060224E" w:rsidRPr="005606BA">
                  <w:rPr>
                    <w:rFonts w:ascii="Tahoma" w:hAnsi="Tahoma" w:cs="Tahoma"/>
                    <w:kern w:val="2"/>
                    <w:sz w:val="22"/>
                    <w:szCs w:val="22"/>
                  </w:rPr>
                  <w:t>Ne</w:t>
                </w:r>
              </w:sdtContent>
            </w:sdt>
            <w:permEnd w:id="1044588664"/>
          </w:p>
        </w:tc>
      </w:tr>
      <w:tr w:rsidR="0060224E" w:rsidRPr="00DE219A" w14:paraId="38A01041" w14:textId="77777777" w:rsidTr="3EE767A1">
        <w:trPr>
          <w:trHeight w:val="300"/>
        </w:trPr>
        <w:tc>
          <w:tcPr>
            <w:tcW w:w="2717" w:type="dxa"/>
            <w:gridSpan w:val="2"/>
            <w:vAlign w:val="center"/>
          </w:tcPr>
          <w:p w14:paraId="7F8B671A" w14:textId="77777777"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5.3.1. Sutarties kainos / įkainių peržiūra dėl PVM tarifo pasikeitimo</w:t>
            </w:r>
          </w:p>
        </w:tc>
        <w:tc>
          <w:tcPr>
            <w:tcW w:w="7063" w:type="dxa"/>
            <w:gridSpan w:val="7"/>
            <w:vAlign w:val="center"/>
          </w:tcPr>
          <w:p w14:paraId="21FF47CF" w14:textId="77777777" w:rsidR="0060224E" w:rsidRPr="00DE219A" w:rsidRDefault="0060224E" w:rsidP="0060224E">
            <w:pPr>
              <w:jc w:val="both"/>
              <w:rPr>
                <w:rFonts w:ascii="Tahoma" w:hAnsi="Tahoma" w:cs="Tahoma"/>
                <w:kern w:val="2"/>
                <w:sz w:val="22"/>
                <w:szCs w:val="22"/>
              </w:rPr>
            </w:pPr>
            <w:r w:rsidRPr="00DE219A">
              <w:rPr>
                <w:rFonts w:ascii="Tahoma" w:hAnsi="Tahoma" w:cs="Tahoma"/>
                <w:kern w:val="2"/>
                <w:sz w:val="22"/>
                <w:szCs w:val="22"/>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2A5C7923" w14:textId="77777777" w:rsidR="0060224E" w:rsidRPr="00DE219A" w:rsidRDefault="0060224E" w:rsidP="0060224E">
            <w:pPr>
              <w:jc w:val="both"/>
              <w:rPr>
                <w:rFonts w:ascii="Tahoma" w:hAnsi="Tahoma" w:cs="Tahoma"/>
                <w:kern w:val="2"/>
                <w:sz w:val="22"/>
                <w:szCs w:val="22"/>
              </w:rPr>
            </w:pPr>
            <w:r w:rsidRPr="00DE219A">
              <w:rPr>
                <w:rFonts w:ascii="Tahoma" w:hAnsi="Tahoma" w:cs="Tahoma"/>
                <w:kern w:val="2"/>
                <w:sz w:val="22"/>
                <w:szCs w:val="22"/>
              </w:rPr>
              <w:t>Perskaičiuota Sutarties kaina / Prekių įkainiai įforminami Susitarimu ir turi būti taikomi nuo naujo PVM įvedimo datos (nepriklausomai nuo to, kada pasirašytas Susitarimas).</w:t>
            </w:r>
          </w:p>
        </w:tc>
      </w:tr>
      <w:tr w:rsidR="0060224E" w:rsidRPr="00DE219A" w14:paraId="44408274" w14:textId="77777777" w:rsidTr="3EE767A1">
        <w:trPr>
          <w:gridAfter w:val="1"/>
          <w:wAfter w:w="25" w:type="dxa"/>
          <w:trHeight w:val="300"/>
        </w:trPr>
        <w:tc>
          <w:tcPr>
            <w:tcW w:w="2717" w:type="dxa"/>
            <w:gridSpan w:val="2"/>
            <w:vAlign w:val="center"/>
          </w:tcPr>
          <w:p w14:paraId="27D7397A" w14:textId="2C8B4204"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5.3.2. Sutarties kainos / įkainių peržiūra dėl kitų mokesčių, lemiančių Prekių kainos pokytį, pasikeitimo</w:t>
            </w:r>
          </w:p>
        </w:tc>
        <w:tc>
          <w:tcPr>
            <w:tcW w:w="7038" w:type="dxa"/>
            <w:gridSpan w:val="6"/>
            <w:vAlign w:val="center"/>
          </w:tcPr>
          <w:p w14:paraId="06C4BAD7" w14:textId="30B4ACA4" w:rsidR="0060224E" w:rsidRPr="00DE219A" w:rsidRDefault="0060224E" w:rsidP="0060224E">
            <w:pPr>
              <w:jc w:val="both"/>
              <w:rPr>
                <w:rFonts w:ascii="Tahoma" w:hAnsi="Tahoma" w:cs="Tahoma"/>
                <w:kern w:val="2"/>
                <w:sz w:val="22"/>
                <w:szCs w:val="22"/>
              </w:rPr>
            </w:pPr>
            <w:permStart w:id="1744449467" w:edGrp="everyone" w:colFirst="1" w:colLast="1"/>
            <w:r w:rsidRPr="00DE219A">
              <w:rPr>
                <w:rFonts w:ascii="Tahoma" w:hAnsi="Tahoma" w:cs="Tahoma"/>
                <w:kern w:val="2"/>
                <w:sz w:val="22"/>
                <w:szCs w:val="22"/>
              </w:rPr>
              <w:t>Netaikoma.</w:t>
            </w:r>
            <w:permEnd w:id="1744449467"/>
          </w:p>
        </w:tc>
      </w:tr>
      <w:tr w:rsidR="0060224E" w:rsidRPr="00DE219A" w14:paraId="7D182486" w14:textId="77777777" w:rsidTr="3EE767A1">
        <w:trPr>
          <w:gridAfter w:val="1"/>
          <w:wAfter w:w="25" w:type="dxa"/>
          <w:trHeight w:val="300"/>
        </w:trPr>
        <w:tc>
          <w:tcPr>
            <w:tcW w:w="2717" w:type="dxa"/>
            <w:gridSpan w:val="2"/>
            <w:vAlign w:val="center"/>
          </w:tcPr>
          <w:p w14:paraId="6F9C4D99" w14:textId="6048A9CF" w:rsidR="0060224E" w:rsidRPr="00DE219A" w:rsidRDefault="0060224E" w:rsidP="0060224E">
            <w:pPr>
              <w:rPr>
                <w:rFonts w:ascii="Tahoma" w:hAnsi="Tahoma" w:cs="Tahoma"/>
                <w:kern w:val="2"/>
                <w:sz w:val="22"/>
                <w:szCs w:val="22"/>
              </w:rPr>
            </w:pPr>
            <w:permStart w:id="1736450732" w:edGrp="everyone" w:colFirst="1" w:colLast="1"/>
            <w:r w:rsidRPr="00DE219A">
              <w:rPr>
                <w:rFonts w:ascii="Tahoma" w:hAnsi="Tahoma" w:cs="Tahoma"/>
                <w:b/>
                <w:bCs/>
                <w:kern w:val="2"/>
                <w:sz w:val="22"/>
                <w:szCs w:val="22"/>
              </w:rPr>
              <w:t>5.3.3.</w:t>
            </w:r>
            <w:r w:rsidRPr="00DE219A">
              <w:rPr>
                <w:rFonts w:ascii="Tahoma" w:hAnsi="Tahoma" w:cs="Tahoma"/>
                <w:kern w:val="2"/>
                <w:sz w:val="22"/>
                <w:szCs w:val="22"/>
              </w:rPr>
              <w:t xml:space="preserve"> </w:t>
            </w:r>
            <w:r w:rsidRPr="00DE219A">
              <w:rPr>
                <w:rFonts w:ascii="Tahoma" w:hAnsi="Tahoma" w:cs="Tahoma"/>
                <w:b/>
                <w:bCs/>
                <w:kern w:val="2"/>
                <w:sz w:val="22"/>
                <w:szCs w:val="22"/>
              </w:rPr>
              <w:t>Sutarties kainos / įkainių peržiūra dėl kainų lygio pokyčio</w:t>
            </w:r>
          </w:p>
        </w:tc>
        <w:tc>
          <w:tcPr>
            <w:tcW w:w="7038" w:type="dxa"/>
            <w:gridSpan w:val="6"/>
            <w:vAlign w:val="center"/>
          </w:tcPr>
          <w:p w14:paraId="50065D26" w14:textId="19C69835" w:rsidR="0060224E" w:rsidRDefault="0060224E" w:rsidP="0060224E">
            <w:pPr>
              <w:jc w:val="both"/>
              <w:rPr>
                <w:rFonts w:ascii="Tahoma" w:hAnsi="Tahoma" w:cs="Tahoma"/>
                <w:kern w:val="2"/>
                <w:sz w:val="22"/>
                <w:szCs w:val="22"/>
              </w:rPr>
            </w:pPr>
            <w:r w:rsidRPr="00DE219A">
              <w:rPr>
                <w:rFonts w:ascii="Tahoma" w:hAnsi="Tahoma" w:cs="Tahoma"/>
                <w:color w:val="000000"/>
                <w:kern w:val="2"/>
                <w:sz w:val="22"/>
                <w:szCs w:val="22"/>
              </w:rPr>
              <w:t xml:space="preserve">5.3.3.1 </w:t>
            </w:r>
            <w:r w:rsidR="00A84474">
              <w:rPr>
                <w:rFonts w:ascii="Tahoma" w:hAnsi="Tahoma" w:cs="Tahoma"/>
                <w:color w:val="000000"/>
                <w:kern w:val="2"/>
                <w:sz w:val="22"/>
                <w:szCs w:val="22"/>
              </w:rPr>
              <w:t>Pirkėjas arba Tiekėjas</w:t>
            </w:r>
            <w:r w:rsidRPr="00DE219A">
              <w:rPr>
                <w:rFonts w:ascii="Tahoma" w:hAnsi="Tahoma" w:cs="Tahoma"/>
                <w:color w:val="000000" w:themeColor="text1"/>
                <w:kern w:val="2"/>
                <w:sz w:val="22"/>
                <w:szCs w:val="22"/>
              </w:rPr>
              <w:t xml:space="preserve"> Sutarties galiojimo metu turi teisę </w:t>
            </w:r>
            <w:r w:rsidRPr="003E4E07">
              <w:rPr>
                <w:rFonts w:ascii="Tahoma" w:hAnsi="Tahoma" w:cs="Tahoma"/>
                <w:kern w:val="2"/>
                <w:sz w:val="22"/>
                <w:szCs w:val="22"/>
              </w:rPr>
              <w:t xml:space="preserve">inicijuoti Sutarties kainos / įkainių peržiūrą </w:t>
            </w:r>
            <w:r w:rsidRPr="005E3C6A">
              <w:rPr>
                <w:rFonts w:ascii="Tahoma" w:hAnsi="Tahoma" w:cs="Tahoma"/>
                <w:kern w:val="2"/>
                <w:sz w:val="22"/>
                <w:szCs w:val="22"/>
              </w:rPr>
              <w:t xml:space="preserve">(keitimą) ne anksčiau kaip po </w:t>
            </w:r>
            <w:r w:rsidRPr="003E4E07">
              <w:rPr>
                <w:rFonts w:ascii="Tahoma" w:hAnsi="Tahoma" w:cs="Tahoma"/>
                <w:kern w:val="2"/>
                <w:sz w:val="22"/>
                <w:szCs w:val="22"/>
              </w:rPr>
              <w:t xml:space="preserve">6 mėnesių </w:t>
            </w:r>
            <w:r w:rsidRPr="005E3C6A">
              <w:rPr>
                <w:rFonts w:ascii="Tahoma" w:hAnsi="Tahoma" w:cs="Tahoma"/>
                <w:kern w:val="2"/>
                <w:sz w:val="22"/>
                <w:szCs w:val="22"/>
              </w:rPr>
              <w:t xml:space="preserve">nuo Sutarties įsigaliojimo dienos (jeigu peržiūra jau buvo atlikta – nuo Susitarimo dėl paskutinio perskaičiavimo pagal šį Specialiųjų sąlygų punktą </w:t>
            </w:r>
            <w:r w:rsidRPr="00DE219A">
              <w:rPr>
                <w:rFonts w:ascii="Tahoma" w:hAnsi="Tahoma" w:cs="Tahoma"/>
                <w:kern w:val="2"/>
                <w:sz w:val="22"/>
                <w:szCs w:val="22"/>
              </w:rPr>
              <w:t>įsigaliojimo dienos)</w:t>
            </w:r>
            <w:r>
              <w:rPr>
                <w:rFonts w:ascii="Tahoma" w:hAnsi="Tahoma" w:cs="Tahoma"/>
                <w:kern w:val="2"/>
                <w:sz w:val="22"/>
                <w:szCs w:val="22"/>
              </w:rPr>
              <w:t xml:space="preserve">, </w:t>
            </w:r>
            <w:r w:rsidR="00590029" w:rsidRPr="00590029">
              <w:rPr>
                <w:rFonts w:ascii="Tahoma" w:hAnsi="Tahoma" w:cs="Tahoma"/>
                <w:kern w:val="2"/>
                <w:sz w:val="22"/>
                <w:szCs w:val="22"/>
              </w:rPr>
              <w:t xml:space="preserve">jeigu („J62 Kompiuterių </w:t>
            </w:r>
            <w:r w:rsidR="00590029" w:rsidRPr="00590029">
              <w:rPr>
                <w:rFonts w:ascii="Tahoma" w:hAnsi="Tahoma" w:cs="Tahoma"/>
                <w:kern w:val="2"/>
                <w:sz w:val="22"/>
                <w:szCs w:val="22"/>
              </w:rPr>
              <w:lastRenderedPageBreak/>
              <w:t xml:space="preserve">programavimo, konsultacinė ir susijusi veikla“) </w:t>
            </w:r>
            <w:r w:rsidRPr="0096247B">
              <w:rPr>
                <w:rFonts w:ascii="Tahoma" w:hAnsi="Tahoma" w:cs="Tahoma"/>
                <w:kern w:val="2"/>
                <w:sz w:val="22"/>
                <w:szCs w:val="22"/>
              </w:rPr>
              <w:t xml:space="preserve"> apskaičiuotas kaip nustatyta 5.3.3.6 papunktyje, viršija 5 procentu</w:t>
            </w:r>
            <w:r>
              <w:rPr>
                <w:rFonts w:ascii="Tahoma" w:hAnsi="Tahoma" w:cs="Tahoma"/>
                <w:kern w:val="2"/>
                <w:sz w:val="22"/>
                <w:szCs w:val="22"/>
              </w:rPr>
              <w:t>s.</w:t>
            </w:r>
          </w:p>
          <w:p w14:paraId="7CFD8A0C" w14:textId="1F305013" w:rsidR="0060224E" w:rsidRPr="00DE219A" w:rsidRDefault="0060224E" w:rsidP="0060224E">
            <w:pPr>
              <w:jc w:val="both"/>
              <w:rPr>
                <w:rFonts w:ascii="Tahoma" w:hAnsi="Tahoma" w:cs="Tahoma"/>
                <w:kern w:val="2"/>
                <w:sz w:val="22"/>
                <w:szCs w:val="22"/>
              </w:rPr>
            </w:pPr>
            <w:r w:rsidRPr="00DE219A">
              <w:rPr>
                <w:rFonts w:ascii="Tahoma" w:hAnsi="Tahoma" w:cs="Tahoma"/>
                <w:kern w:val="2"/>
                <w:sz w:val="22"/>
                <w:szCs w:val="22"/>
              </w:rPr>
              <w:t>Sutar</w:t>
            </w:r>
            <w:r w:rsidRPr="00DE219A">
              <w:rPr>
                <w:rFonts w:ascii="Tahoma" w:hAnsi="Tahoma" w:cs="Tahoma"/>
                <w:color w:val="000000" w:themeColor="text1"/>
                <w:kern w:val="2"/>
                <w:sz w:val="22"/>
                <w:szCs w:val="22"/>
              </w:rPr>
              <w:t>ties kainos / įkainių peržiūra atliekama ne rečiau kaip kas 12 mėnesių (sąlyga taikoma jei Sutartis galioja ne trumpiau kaip 12 mėnesių).</w:t>
            </w:r>
          </w:p>
          <w:p w14:paraId="25A5F89B" w14:textId="645E24AB" w:rsidR="0060224E" w:rsidRPr="00DE219A" w:rsidRDefault="0060224E" w:rsidP="0060224E">
            <w:pPr>
              <w:jc w:val="both"/>
              <w:rPr>
                <w:rFonts w:ascii="Tahoma" w:hAnsi="Tahoma" w:cs="Tahoma"/>
                <w:color w:val="000000" w:themeColor="text1"/>
                <w:kern w:val="2"/>
                <w:sz w:val="22"/>
                <w:szCs w:val="22"/>
                <w:shd w:val="clear" w:color="auto" w:fill="FFFFFF"/>
              </w:rPr>
            </w:pPr>
            <w:r w:rsidRPr="00DE219A">
              <w:rPr>
                <w:rFonts w:ascii="Tahoma" w:hAnsi="Tahoma" w:cs="Tahoma"/>
                <w:kern w:val="2"/>
                <w:sz w:val="22"/>
                <w:szCs w:val="22"/>
              </w:rPr>
              <w:t xml:space="preserve">5.3.3.2. </w:t>
            </w:r>
            <w:r w:rsidRPr="00DE219A">
              <w:rPr>
                <w:rFonts w:ascii="Tahoma" w:hAnsi="Tahoma" w:cs="Tahoma"/>
                <w:color w:val="000000" w:themeColor="text1"/>
                <w:kern w:val="2"/>
                <w:sz w:val="22"/>
                <w:szCs w:val="22"/>
              </w:rPr>
              <w:t>Sutarties k</w:t>
            </w:r>
            <w:r w:rsidRPr="00DE219A">
              <w:rPr>
                <w:rFonts w:ascii="Tahoma" w:hAnsi="Tahoma" w:cs="Tahoma"/>
                <w:color w:val="000000" w:themeColor="text1"/>
                <w:kern w:val="2"/>
                <w:sz w:val="22"/>
                <w:szCs w:val="22"/>
                <w:shd w:val="clear" w:color="auto" w:fill="FFFFFF"/>
              </w:rPr>
              <w:t>aina / įkainiai peržiūrimi tik tai Sutarties daliai, kuri nėra išpirkta, t. y., Prekėms, kurios nėra priimtos ir apmokėtos. Vėlesnė Sutarties kainos / įkainių peržiūra negali apimti laikotarpio, už kurį jau buvo atliktas peržiūra.</w:t>
            </w:r>
          </w:p>
          <w:p w14:paraId="6B3F0ABA" w14:textId="7C3396AE" w:rsidR="0060224E" w:rsidRPr="00DE219A" w:rsidRDefault="0060224E" w:rsidP="0060224E">
            <w:pPr>
              <w:jc w:val="both"/>
              <w:rPr>
                <w:rFonts w:ascii="Tahoma" w:hAnsi="Tahoma" w:cs="Tahoma"/>
                <w:color w:val="000000" w:themeColor="text1"/>
                <w:kern w:val="2"/>
                <w:sz w:val="22"/>
                <w:szCs w:val="22"/>
                <w:shd w:val="clear" w:color="auto" w:fill="FFFFFF"/>
              </w:rPr>
            </w:pPr>
            <w:r w:rsidRPr="00DE219A">
              <w:rPr>
                <w:rFonts w:ascii="Tahoma" w:hAnsi="Tahoma" w:cs="Tahoma"/>
                <w:color w:val="000000" w:themeColor="text1"/>
                <w:kern w:val="2"/>
                <w:sz w:val="22"/>
                <w:szCs w:val="22"/>
              </w:rPr>
              <w:t xml:space="preserve">5.3.3.3. </w:t>
            </w:r>
            <w:r w:rsidRPr="00DE219A">
              <w:rPr>
                <w:rFonts w:ascii="Tahoma" w:hAnsi="Tahoma" w:cs="Tahoma"/>
                <w:color w:val="000000" w:themeColor="text1"/>
                <w:kern w:val="2"/>
                <w:sz w:val="22"/>
                <w:szCs w:val="22"/>
                <w:shd w:val="clear" w:color="auto" w:fill="FFFFFF"/>
              </w:rPr>
              <w:t>Jeigu Prekių tiekimas vėluoja dėl Tiekėjo kaltės, uždelstų pristatyti Prekių kaina / įkainiai nėra perskaičiuojami dėl kainų lygio kilimo (negali būti didinami).</w:t>
            </w:r>
          </w:p>
          <w:p w14:paraId="6C8B7927" w14:textId="42D9A51D" w:rsidR="0060224E" w:rsidRPr="00DE219A" w:rsidRDefault="0060224E" w:rsidP="0060224E">
            <w:pPr>
              <w:jc w:val="both"/>
              <w:rPr>
                <w:rFonts w:ascii="Tahoma" w:hAnsi="Tahoma" w:cs="Tahoma"/>
                <w:color w:val="000000" w:themeColor="text1"/>
                <w:kern w:val="2"/>
                <w:sz w:val="22"/>
                <w:szCs w:val="22"/>
                <w:shd w:val="clear" w:color="auto" w:fill="FFFFFF"/>
              </w:rPr>
            </w:pPr>
            <w:r w:rsidRPr="00DE219A">
              <w:rPr>
                <w:rFonts w:ascii="Tahoma" w:hAnsi="Tahoma" w:cs="Tahoma"/>
                <w:color w:val="000000" w:themeColor="text1"/>
                <w:kern w:val="2"/>
                <w:sz w:val="22"/>
                <w:szCs w:val="22"/>
              </w:rPr>
              <w:t xml:space="preserve">5.3.3.4. Atlikdamos Sutarties kainos / įkainių peržiūrą </w:t>
            </w:r>
            <w:r w:rsidR="00A84474">
              <w:rPr>
                <w:rFonts w:ascii="Tahoma" w:hAnsi="Tahoma" w:cs="Tahoma"/>
                <w:color w:val="000000" w:themeColor="text1"/>
                <w:kern w:val="2"/>
                <w:sz w:val="22"/>
                <w:szCs w:val="22"/>
                <w:shd w:val="clear" w:color="auto" w:fill="FFFFFF"/>
              </w:rPr>
              <w:t>Pirkėjas ir Tiekėjas</w:t>
            </w:r>
            <w:r w:rsidR="00A84474" w:rsidRPr="00DE219A">
              <w:rPr>
                <w:rFonts w:ascii="Tahoma" w:hAnsi="Tahoma" w:cs="Tahoma"/>
                <w:color w:val="000000" w:themeColor="text1"/>
                <w:kern w:val="2"/>
                <w:sz w:val="22"/>
                <w:szCs w:val="22"/>
                <w:shd w:val="clear" w:color="auto" w:fill="FFFFFF"/>
              </w:rPr>
              <w:t xml:space="preserve"> </w:t>
            </w:r>
            <w:r w:rsidRPr="00DE219A">
              <w:rPr>
                <w:rFonts w:ascii="Tahoma" w:hAnsi="Tahoma" w:cs="Tahoma"/>
                <w:color w:val="000000" w:themeColor="text1"/>
                <w:kern w:val="2"/>
                <w:sz w:val="22"/>
                <w:szCs w:val="22"/>
                <w:shd w:val="clear" w:color="auto" w:fill="FFFFFF"/>
              </w:rPr>
              <w:t xml:space="preserve">vadovaujasi Valstybės duomenų agentūros viešai Oficialiosios statistikos portale paskelbtais Rodiklių duomenų bazės duomenimis. Iš </w:t>
            </w:r>
            <w:r w:rsidR="00A84474">
              <w:rPr>
                <w:rFonts w:ascii="Tahoma" w:hAnsi="Tahoma" w:cs="Tahoma"/>
                <w:color w:val="000000" w:themeColor="text1"/>
                <w:kern w:val="2"/>
                <w:sz w:val="22"/>
                <w:szCs w:val="22"/>
                <w:shd w:val="clear" w:color="auto" w:fill="FFFFFF"/>
              </w:rPr>
              <w:t>Pirkėjo ar Tiekėjo</w:t>
            </w:r>
            <w:r w:rsidRPr="00DE219A">
              <w:rPr>
                <w:rFonts w:ascii="Tahoma" w:hAnsi="Tahoma" w:cs="Tahoma"/>
                <w:color w:val="000000" w:themeColor="text1"/>
                <w:kern w:val="2"/>
                <w:sz w:val="22"/>
                <w:szCs w:val="22"/>
                <w:shd w:val="clear" w:color="auto" w:fill="FFFFFF"/>
              </w:rPr>
              <w:t xml:space="preserve"> nereikalaujama pateikti oficialaus Valstybės duomenų agentūros ar kitos institucijos išduoto dokumento ar patvirtinimo.</w:t>
            </w:r>
          </w:p>
          <w:p w14:paraId="3DB3C979" w14:textId="32A012AB" w:rsidR="0060224E" w:rsidRPr="003E4E07" w:rsidRDefault="0060224E" w:rsidP="0060224E">
            <w:pPr>
              <w:jc w:val="both"/>
              <w:rPr>
                <w:rFonts w:ascii="Tahoma" w:hAnsi="Tahoma" w:cs="Tahoma"/>
                <w:kern w:val="2"/>
                <w:sz w:val="22"/>
                <w:szCs w:val="22"/>
                <w:shd w:val="clear" w:color="auto" w:fill="FFFFFF"/>
              </w:rPr>
            </w:pPr>
            <w:r w:rsidRPr="00DE219A">
              <w:rPr>
                <w:rFonts w:ascii="Tahoma" w:hAnsi="Tahoma" w:cs="Tahoma"/>
                <w:color w:val="000000" w:themeColor="text1"/>
                <w:kern w:val="2"/>
                <w:sz w:val="22"/>
                <w:szCs w:val="22"/>
                <w:shd w:val="clear" w:color="auto" w:fill="FFFFFF"/>
              </w:rPr>
              <w:t xml:space="preserve">5.3.3.5. </w:t>
            </w:r>
            <w:r w:rsidR="00A84474">
              <w:rPr>
                <w:rFonts w:ascii="Tahoma" w:hAnsi="Tahoma" w:cs="Tahoma"/>
                <w:color w:val="000000" w:themeColor="text1"/>
                <w:kern w:val="2"/>
                <w:sz w:val="22"/>
                <w:szCs w:val="22"/>
                <w:shd w:val="clear" w:color="auto" w:fill="FFFFFF"/>
              </w:rPr>
              <w:t xml:space="preserve">Pirkėjas </w:t>
            </w:r>
            <w:r w:rsidR="008E6BF1">
              <w:rPr>
                <w:rFonts w:ascii="Tahoma" w:hAnsi="Tahoma" w:cs="Tahoma"/>
                <w:color w:val="000000" w:themeColor="text1"/>
                <w:kern w:val="2"/>
                <w:sz w:val="22"/>
                <w:szCs w:val="22"/>
                <w:shd w:val="clear" w:color="auto" w:fill="FFFFFF"/>
              </w:rPr>
              <w:t>i</w:t>
            </w:r>
            <w:r w:rsidR="00A84474">
              <w:rPr>
                <w:rFonts w:ascii="Tahoma" w:hAnsi="Tahoma" w:cs="Tahoma"/>
                <w:color w:val="000000" w:themeColor="text1"/>
                <w:kern w:val="2"/>
                <w:sz w:val="22"/>
                <w:szCs w:val="22"/>
                <w:shd w:val="clear" w:color="auto" w:fill="FFFFFF"/>
              </w:rPr>
              <w:t>r Tiekėjas</w:t>
            </w:r>
            <w:r w:rsidR="00A84474" w:rsidRPr="00DE219A">
              <w:rPr>
                <w:rFonts w:ascii="Tahoma" w:hAnsi="Tahoma" w:cs="Tahoma"/>
                <w:color w:val="000000" w:themeColor="text1"/>
                <w:kern w:val="2"/>
                <w:sz w:val="22"/>
                <w:szCs w:val="22"/>
                <w:shd w:val="clear" w:color="auto" w:fill="FFFFFF"/>
              </w:rPr>
              <w:t xml:space="preserve"> </w:t>
            </w:r>
            <w:r w:rsidRPr="00DE219A">
              <w:rPr>
                <w:rFonts w:ascii="Tahoma" w:hAnsi="Tahoma" w:cs="Tahoma"/>
                <w:color w:val="000000" w:themeColor="text1"/>
                <w:kern w:val="2"/>
                <w:sz w:val="22"/>
                <w:szCs w:val="22"/>
                <w:shd w:val="clear" w:color="auto" w:fill="FFFFFF"/>
              </w:rPr>
              <w:t xml:space="preserve">privalo Susitarime nurodyti </w:t>
            </w:r>
            <w:r>
              <w:rPr>
                <w:rFonts w:ascii="Tahoma" w:hAnsi="Tahoma" w:cs="Tahoma"/>
                <w:color w:val="000000" w:themeColor="text1"/>
                <w:kern w:val="2"/>
                <w:sz w:val="22"/>
                <w:szCs w:val="22"/>
                <w:shd w:val="clear" w:color="auto" w:fill="FFFFFF"/>
              </w:rPr>
              <w:t>pasirinkto</w:t>
            </w:r>
            <w:r w:rsidRPr="00DE219A">
              <w:rPr>
                <w:rFonts w:ascii="Tahoma" w:hAnsi="Tahoma" w:cs="Tahoma"/>
                <w:color w:val="000000" w:themeColor="text1"/>
                <w:kern w:val="2"/>
                <w:sz w:val="22"/>
                <w:szCs w:val="22"/>
                <w:shd w:val="clear" w:color="auto" w:fill="FFFFFF"/>
              </w:rPr>
              <w:t xml:space="preserve"> indekso reikšmę laikotarpio pradžioje ir jo nustatymo datą, indekso reikšmę laikotarpio pabaigoje ir jo nustatymo datą, kainų pokytį (k), perskaičiuotą </w:t>
            </w:r>
            <w:r w:rsidRPr="003E4E07">
              <w:rPr>
                <w:rFonts w:ascii="Tahoma" w:hAnsi="Tahoma" w:cs="Tahoma"/>
                <w:kern w:val="2"/>
                <w:sz w:val="22"/>
                <w:szCs w:val="22"/>
                <w:shd w:val="clear" w:color="auto" w:fill="FFFFFF"/>
              </w:rPr>
              <w:t>Sutarties kainą / įkainius, perskaičiuotą Pradinės Sutarties vertę.</w:t>
            </w:r>
          </w:p>
          <w:p w14:paraId="35450DFC" w14:textId="77777777" w:rsidR="0060224E" w:rsidRPr="003E4E07" w:rsidRDefault="0060224E" w:rsidP="0060224E">
            <w:pPr>
              <w:jc w:val="both"/>
              <w:rPr>
                <w:rFonts w:ascii="Tahoma" w:hAnsi="Tahoma" w:cs="Tahoma"/>
                <w:kern w:val="2"/>
                <w:sz w:val="22"/>
                <w:szCs w:val="22"/>
                <w:shd w:val="clear" w:color="auto" w:fill="FFFFFF"/>
              </w:rPr>
            </w:pPr>
            <w:r w:rsidRPr="003E4E07">
              <w:rPr>
                <w:rFonts w:ascii="Tahoma" w:hAnsi="Tahoma" w:cs="Tahoma"/>
                <w:kern w:val="2"/>
                <w:sz w:val="22"/>
                <w:szCs w:val="22"/>
                <w:shd w:val="clear" w:color="auto" w:fill="FFFFFF"/>
              </w:rPr>
              <w:t>5.3.3.6. Nauja Sutarties kaina / įkainiai apskaičiuojami pagal žemiau pateiktą formulę:</w:t>
            </w:r>
          </w:p>
          <w:p w14:paraId="35364D05" w14:textId="77777777" w:rsidR="0060224E" w:rsidRPr="003E4E07" w:rsidRDefault="00000000" w:rsidP="0060224E">
            <w:pPr>
              <w:jc w:val="both"/>
              <w:textAlignment w:val="baseline"/>
              <w:rPr>
                <w:rFonts w:ascii="Tahoma" w:hAnsi="Tahoma" w:cs="Tahoma"/>
                <w:kern w:val="2"/>
                <w:sz w:val="22"/>
                <w:szCs w:val="22"/>
              </w:rPr>
            </w:pPr>
            <m:oMath>
              <m:sSub>
                <m:sSubPr>
                  <m:ctrlPr>
                    <w:rPr>
                      <w:rFonts w:ascii="Cambria Math" w:hAnsi="Cambria Math" w:cs="Tahoma"/>
                      <w:sz w:val="22"/>
                      <w:szCs w:val="22"/>
                    </w:rPr>
                  </m:ctrlPr>
                </m:sSubPr>
                <m:e>
                  <m:r>
                    <m:rPr>
                      <m:sty m:val="p"/>
                    </m:rPr>
                    <w:rPr>
                      <w:rFonts w:ascii="Cambria Math" w:hAnsi="Cambria Math" w:cs="Tahoma"/>
                      <w:sz w:val="22"/>
                      <w:szCs w:val="22"/>
                    </w:rPr>
                    <m:t>a</m:t>
                  </m:r>
                </m:e>
                <m:sub>
                  <m:r>
                    <m:rPr>
                      <m:sty m:val="p"/>
                    </m:rPr>
                    <w:rPr>
                      <w:rFonts w:ascii="Cambria Math" w:hAnsi="Cambria Math" w:cs="Tahoma"/>
                      <w:sz w:val="22"/>
                      <w:szCs w:val="22"/>
                    </w:rPr>
                    <m:t>1</m:t>
                  </m:r>
                </m:sub>
              </m:sSub>
              <m:r>
                <m:rPr>
                  <m:sty m:val="p"/>
                </m:rPr>
                <w:rPr>
                  <w:rFonts w:ascii="Cambria Math" w:hAnsi="Cambria Math" w:cs="Tahoma"/>
                  <w:sz w:val="22"/>
                  <w:szCs w:val="22"/>
                </w:rPr>
                <m:t>=</m:t>
              </m:r>
              <m:r>
                <m:rPr>
                  <m:sty m:val="p"/>
                </m:rPr>
                <w:rPr>
                  <w:rFonts w:ascii="Cambria Math" w:eastAsiaTheme="minorEastAsia" w:hAnsi="Cambria Math" w:cs="Tahoma"/>
                  <w:sz w:val="22"/>
                  <w:szCs w:val="22"/>
                </w:rPr>
                <m:t>a+</m:t>
              </m:r>
              <m:d>
                <m:dPr>
                  <m:ctrlPr>
                    <w:rPr>
                      <w:rFonts w:ascii="Cambria Math" w:eastAsiaTheme="minorEastAsia" w:hAnsi="Cambria Math" w:cs="Tahoma"/>
                      <w:sz w:val="22"/>
                      <w:szCs w:val="22"/>
                    </w:rPr>
                  </m:ctrlPr>
                </m:dPr>
                <m:e>
                  <m:f>
                    <m:fPr>
                      <m:ctrlPr>
                        <w:rPr>
                          <w:rFonts w:ascii="Cambria Math" w:eastAsiaTheme="minorEastAsia" w:hAnsi="Cambria Math" w:cs="Tahoma"/>
                          <w:sz w:val="22"/>
                          <w:szCs w:val="22"/>
                        </w:rPr>
                      </m:ctrlPr>
                    </m:fPr>
                    <m:num>
                      <m:r>
                        <m:rPr>
                          <m:sty m:val="p"/>
                        </m:rPr>
                        <w:rPr>
                          <w:rFonts w:ascii="Cambria Math" w:eastAsiaTheme="minorEastAsia" w:hAnsi="Cambria Math" w:cs="Tahoma"/>
                          <w:sz w:val="22"/>
                          <w:szCs w:val="22"/>
                        </w:rPr>
                        <m:t>k</m:t>
                      </m:r>
                    </m:num>
                    <m:den>
                      <m:r>
                        <m:rPr>
                          <m:sty m:val="p"/>
                        </m:rPr>
                        <w:rPr>
                          <w:rFonts w:ascii="Cambria Math" w:eastAsiaTheme="minorEastAsia" w:hAnsi="Cambria Math" w:cs="Tahoma"/>
                          <w:sz w:val="22"/>
                          <w:szCs w:val="22"/>
                        </w:rPr>
                        <m:t>100</m:t>
                      </m:r>
                    </m:den>
                  </m:f>
                  <m:r>
                    <m:rPr>
                      <m:sty m:val="p"/>
                    </m:rPr>
                    <w:rPr>
                      <w:rFonts w:ascii="Cambria Math" w:eastAsiaTheme="minorEastAsia" w:hAnsi="Cambria Math" w:cs="Tahoma"/>
                      <w:sz w:val="22"/>
                      <w:szCs w:val="22"/>
                    </w:rPr>
                    <m:t>×a</m:t>
                  </m:r>
                </m:e>
              </m:d>
            </m:oMath>
            <w:r w:rsidR="0060224E" w:rsidRPr="003E4E07">
              <w:rPr>
                <w:rFonts w:ascii="Tahoma" w:hAnsi="Tahoma" w:cs="Tahoma"/>
                <w:kern w:val="2"/>
                <w:sz w:val="22"/>
                <w:szCs w:val="22"/>
              </w:rPr>
              <w:t xml:space="preserve">, kur </w:t>
            </w:r>
          </w:p>
          <w:p w14:paraId="7F3595CD" w14:textId="77777777" w:rsidR="0060224E" w:rsidRPr="003E4E07" w:rsidRDefault="0060224E" w:rsidP="0060224E">
            <w:pPr>
              <w:jc w:val="both"/>
              <w:textAlignment w:val="baseline"/>
              <w:rPr>
                <w:rFonts w:ascii="Tahoma" w:hAnsi="Tahoma" w:cs="Tahoma"/>
                <w:kern w:val="2"/>
                <w:sz w:val="22"/>
                <w:szCs w:val="22"/>
              </w:rPr>
            </w:pPr>
            <w:r w:rsidRPr="003E4E07">
              <w:rPr>
                <w:rFonts w:ascii="Tahoma" w:hAnsi="Tahoma" w:cs="Tahoma"/>
                <w:kern w:val="2"/>
                <w:sz w:val="22"/>
                <w:szCs w:val="22"/>
              </w:rPr>
              <w:t>a – kaina / įkainis (Eur be PVM)) (jei peržiūra jau buvo atlikta, tai po paskutinio perskaičiavimo) </w:t>
            </w:r>
          </w:p>
          <w:p w14:paraId="45C0C345" w14:textId="77777777" w:rsidR="0060224E" w:rsidRPr="005E3C6A" w:rsidRDefault="0060224E" w:rsidP="0060224E">
            <w:pPr>
              <w:jc w:val="both"/>
              <w:textAlignment w:val="baseline"/>
              <w:rPr>
                <w:rFonts w:ascii="Tahoma" w:hAnsi="Tahoma" w:cs="Tahoma"/>
                <w:kern w:val="2"/>
                <w:sz w:val="22"/>
                <w:szCs w:val="22"/>
              </w:rPr>
            </w:pPr>
            <w:r w:rsidRPr="003E4E07">
              <w:rPr>
                <w:rFonts w:ascii="Tahoma" w:hAnsi="Tahoma" w:cs="Tahoma"/>
                <w:kern w:val="2"/>
                <w:sz w:val="22"/>
                <w:szCs w:val="22"/>
              </w:rPr>
              <w:t>a</w:t>
            </w:r>
            <w:r w:rsidRPr="003E4E07">
              <w:rPr>
                <w:rFonts w:ascii="Tahoma" w:hAnsi="Tahoma" w:cs="Tahoma"/>
                <w:kern w:val="2"/>
                <w:sz w:val="22"/>
                <w:szCs w:val="22"/>
                <w:vertAlign w:val="subscript"/>
              </w:rPr>
              <w:t>1</w:t>
            </w:r>
            <w:r w:rsidRPr="003E4E07">
              <w:rPr>
                <w:rFonts w:ascii="Tahoma" w:hAnsi="Tahoma" w:cs="Tahoma"/>
                <w:kern w:val="2"/>
                <w:sz w:val="22"/>
                <w:szCs w:val="22"/>
              </w:rPr>
              <w:t xml:space="preserve"> – perskaičiuota (pakeista) kaina / įkainis (Eur </w:t>
            </w:r>
            <w:r w:rsidRPr="005E3C6A">
              <w:rPr>
                <w:rFonts w:ascii="Tahoma" w:hAnsi="Tahoma" w:cs="Tahoma"/>
                <w:kern w:val="2"/>
                <w:sz w:val="22"/>
                <w:szCs w:val="22"/>
              </w:rPr>
              <w:t>be PVM) </w:t>
            </w:r>
          </w:p>
          <w:p w14:paraId="0F101A31" w14:textId="2F54BD63" w:rsidR="0060224E" w:rsidRPr="005E3C6A" w:rsidRDefault="0060224E" w:rsidP="0060224E">
            <w:pPr>
              <w:jc w:val="both"/>
              <w:textAlignment w:val="baseline"/>
              <w:rPr>
                <w:rFonts w:ascii="Tahoma" w:hAnsi="Tahoma" w:cs="Tahoma"/>
                <w:kern w:val="2"/>
                <w:sz w:val="22"/>
                <w:szCs w:val="22"/>
              </w:rPr>
            </w:pPr>
            <w:r w:rsidRPr="005E3C6A">
              <w:rPr>
                <w:rFonts w:ascii="Tahoma" w:hAnsi="Tahoma" w:cs="Tahoma"/>
                <w:kern w:val="2"/>
                <w:sz w:val="22"/>
                <w:szCs w:val="22"/>
              </w:rPr>
              <w:t>k – pagal (</w:t>
            </w:r>
            <w:sdt>
              <w:sdtPr>
                <w:rPr>
                  <w:rFonts w:ascii="Tahoma" w:hAnsi="Tahoma" w:cs="Tahoma"/>
                  <w:kern w:val="2"/>
                  <w:sz w:val="22"/>
                  <w:szCs w:val="22"/>
                </w:rPr>
                <w:id w:val="-1412079888"/>
                <w:placeholder>
                  <w:docPart w:val="C6FE300946D94F8A93969CEDA40EBCD4"/>
                </w:placeholder>
                <w:comboBox>
                  <w:listItem w:value="Choose an item."/>
                  <w:listItem w:displayText="Paslaugų kainų" w:value="Paslaugų kainų"/>
                  <w:listItem w:displayText="Vartotojų kainų" w:value="Vartotojų kainų"/>
                </w:comboBox>
              </w:sdtPr>
              <w:sdtContent>
                <w:r w:rsidR="00733509">
                  <w:rPr>
                    <w:rFonts w:ascii="Tahoma" w:hAnsi="Tahoma" w:cs="Tahoma"/>
                    <w:kern w:val="2"/>
                    <w:sz w:val="22"/>
                    <w:szCs w:val="22"/>
                  </w:rPr>
                  <w:t>Ūkio subjektams suteiktų p</w:t>
                </w:r>
                <w:r w:rsidR="003515BD">
                  <w:rPr>
                    <w:rFonts w:ascii="Tahoma" w:hAnsi="Tahoma" w:cs="Tahoma"/>
                    <w:kern w:val="2"/>
                    <w:sz w:val="22"/>
                    <w:szCs w:val="22"/>
                  </w:rPr>
                  <w:t>aslaugų kainų</w:t>
                </w:r>
              </w:sdtContent>
            </w:sdt>
            <w:r w:rsidRPr="005E3C6A">
              <w:rPr>
                <w:rFonts w:ascii="Tahoma" w:hAnsi="Tahoma" w:cs="Tahoma"/>
                <w:kern w:val="2"/>
                <w:sz w:val="22"/>
                <w:szCs w:val="22"/>
              </w:rPr>
              <w:t>) indeksą (</w:t>
            </w:r>
            <w:sdt>
              <w:sdtPr>
                <w:rPr>
                  <w:rFonts w:ascii="Tahoma" w:hAnsi="Tahoma" w:cs="Tahoma"/>
                  <w:kern w:val="2"/>
                  <w:sz w:val="22"/>
                  <w:szCs w:val="22"/>
                </w:rPr>
                <w:id w:val="-448012256"/>
                <w:placeholder>
                  <w:docPart w:val="4E0A658AFA9A42F0BF6C15160F309087"/>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4057C4">
                  <w:rPr>
                    <w:rFonts w:ascii="Tahoma" w:hAnsi="Tahoma" w:cs="Tahoma"/>
                    <w:kern w:val="2"/>
                    <w:sz w:val="22"/>
                    <w:szCs w:val="22"/>
                  </w:rPr>
                  <w:t xml:space="preserve">„J62 Kompiuterių programavimo, konsultacinė ir susijusi veikla“ </w:t>
                </w:r>
              </w:sdtContent>
            </w:sdt>
            <w:r w:rsidRPr="003E4E07">
              <w:rPr>
                <w:rFonts w:ascii="Tahoma" w:hAnsi="Tahoma" w:cs="Tahoma"/>
                <w:kern w:val="2"/>
                <w:sz w:val="22"/>
                <w:szCs w:val="22"/>
              </w:rPr>
              <w:t xml:space="preserve">) </w:t>
            </w:r>
            <w:r w:rsidRPr="005E3C6A">
              <w:rPr>
                <w:rFonts w:ascii="Tahoma" w:hAnsi="Tahoma" w:cs="Tahoma"/>
                <w:kern w:val="2"/>
                <w:sz w:val="22"/>
                <w:szCs w:val="22"/>
              </w:rPr>
              <w:t>apskaičiuotas (</w:t>
            </w:r>
            <w:sdt>
              <w:sdtPr>
                <w:rPr>
                  <w:rFonts w:ascii="Tahoma" w:hAnsi="Tahoma" w:cs="Tahoma"/>
                  <w:kern w:val="2"/>
                  <w:sz w:val="22"/>
                  <w:szCs w:val="22"/>
                </w:rPr>
                <w:id w:val="-2137090593"/>
                <w:placeholder>
                  <w:docPart w:val="57515C4EF7174AC6B4489C40E7C6D333"/>
                </w:placeholder>
                <w:comboBox>
                  <w:listItem w:value="Choose an item."/>
                  <w:listItem w:displayText="Vartojimo prekių ir paslaugų " w:value="Vartojimo prekių ir paslaugų "/>
                  <w:listItem w:displayText="suteiktų paslaugų" w:value="suteiktų paslaugų"/>
                  <w:listItem w:displayText="nurodyti detalesnį skyrių, grupę, klasę" w:value="nurodyti detalesnį skyrių, grupę, klasę"/>
                </w:comboBox>
              </w:sdtPr>
              <w:sdtContent>
                <w:r w:rsidR="006B5747">
                  <w:rPr>
                    <w:rFonts w:ascii="Tahoma" w:hAnsi="Tahoma" w:cs="Tahoma"/>
                    <w:kern w:val="2"/>
                    <w:sz w:val="22"/>
                    <w:szCs w:val="22"/>
                  </w:rPr>
                  <w:t>Ūkio subjektams suteiktų paslaugų</w:t>
                </w:r>
                <w:r w:rsidR="006B5747" w:rsidRPr="003E4E07">
                  <w:rPr>
                    <w:rFonts w:ascii="Tahoma" w:hAnsi="Tahoma" w:cs="Tahoma"/>
                    <w:kern w:val="2"/>
                    <w:sz w:val="22"/>
                    <w:szCs w:val="22"/>
                  </w:rPr>
                  <w:t xml:space="preserve"> </w:t>
                </w:r>
              </w:sdtContent>
            </w:sdt>
            <w:r w:rsidRPr="003E4E07">
              <w:rPr>
                <w:rFonts w:ascii="Tahoma" w:hAnsi="Tahoma" w:cs="Tahoma"/>
                <w:kern w:val="2"/>
                <w:sz w:val="22"/>
                <w:szCs w:val="22"/>
              </w:rPr>
              <w:t>)</w:t>
            </w:r>
            <w:r w:rsidRPr="005E3C6A">
              <w:rPr>
                <w:rFonts w:ascii="Tahoma" w:hAnsi="Tahoma" w:cs="Tahoma"/>
                <w:kern w:val="2"/>
                <w:sz w:val="22"/>
                <w:szCs w:val="22"/>
              </w:rPr>
              <w:t xml:space="preserve"> kainų pokytis (padidėjimas arba sumažėjimas) (%). „k“ reikšmė skaičiuojama pagal formulę:</w:t>
            </w:r>
          </w:p>
          <w:p w14:paraId="77C98165" w14:textId="77777777" w:rsidR="0060224E" w:rsidRPr="005E3C6A" w:rsidRDefault="0060224E" w:rsidP="0060224E">
            <w:pPr>
              <w:jc w:val="both"/>
              <w:textAlignment w:val="baseline"/>
              <w:rPr>
                <w:rFonts w:ascii="Tahoma" w:hAnsi="Tahoma" w:cs="Tahoma"/>
                <w:kern w:val="2"/>
                <w:sz w:val="22"/>
                <w:szCs w:val="22"/>
              </w:rPr>
            </w:pPr>
            <m:oMath>
              <m:r>
                <m:rPr>
                  <m:sty m:val="p"/>
                </m:rPr>
                <w:rPr>
                  <w:rFonts w:ascii="Cambria Math" w:hAnsi="Cambria Math" w:cs="Tahoma"/>
                  <w:sz w:val="22"/>
                  <w:szCs w:val="22"/>
                </w:rPr>
                <m:t>k =</m:t>
              </m:r>
              <m:f>
                <m:fPr>
                  <m:ctrlPr>
                    <w:rPr>
                      <w:rFonts w:ascii="Cambria Math" w:eastAsiaTheme="minorEastAsia" w:hAnsi="Cambria Math" w:cs="Tahoma"/>
                      <w:sz w:val="22"/>
                      <w:szCs w:val="22"/>
                    </w:rPr>
                  </m:ctrlPr>
                </m:fPr>
                <m:num>
                  <m:sSub>
                    <m:sSubPr>
                      <m:ctrlPr>
                        <w:rPr>
                          <w:rFonts w:ascii="Cambria Math" w:eastAsiaTheme="minorEastAsia" w:hAnsi="Cambria Math" w:cs="Tahoma"/>
                          <w:sz w:val="22"/>
                          <w:szCs w:val="22"/>
                        </w:rPr>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naujausias</m:t>
                      </m:r>
                    </m:sub>
                  </m:sSub>
                </m:num>
                <m:den>
                  <m:sSub>
                    <m:sSubPr>
                      <m:ctrlPr>
                        <w:rPr>
                          <w:rFonts w:ascii="Cambria Math" w:eastAsiaTheme="minorEastAsia" w:hAnsi="Cambria Math" w:cs="Tahoma"/>
                          <w:sz w:val="22"/>
                          <w:szCs w:val="22"/>
                        </w:rPr>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pradžia</m:t>
                      </m:r>
                    </m:sub>
                  </m:sSub>
                </m:den>
              </m:f>
              <m:r>
                <m:rPr>
                  <m:sty m:val="p"/>
                </m:rPr>
                <w:rPr>
                  <w:rFonts w:ascii="Cambria Math" w:eastAsiaTheme="minorEastAsia" w:hAnsi="Cambria Math" w:cs="Tahoma"/>
                  <w:sz w:val="22"/>
                  <w:szCs w:val="22"/>
                </w:rPr>
                <m:t>×100-100</m:t>
              </m:r>
            </m:oMath>
            <w:r w:rsidRPr="005E3C6A">
              <w:rPr>
                <w:rFonts w:ascii="Tahoma" w:hAnsi="Tahoma" w:cs="Tahoma"/>
                <w:kern w:val="2"/>
                <w:sz w:val="22"/>
                <w:szCs w:val="22"/>
              </w:rPr>
              <w:t>, (proc.) kur</w:t>
            </w:r>
          </w:p>
          <w:p w14:paraId="0875F75B" w14:textId="47913EB2" w:rsidR="0060224E" w:rsidRPr="003E4E07" w:rsidRDefault="0060224E" w:rsidP="0060224E">
            <w:pPr>
              <w:jc w:val="both"/>
              <w:textAlignment w:val="baseline"/>
              <w:rPr>
                <w:rFonts w:ascii="Tahoma" w:hAnsi="Tahoma" w:cs="Tahoma"/>
                <w:kern w:val="2"/>
                <w:sz w:val="22"/>
                <w:szCs w:val="22"/>
              </w:rPr>
            </w:pPr>
            <w:r w:rsidRPr="003E4E07">
              <w:rPr>
                <w:rFonts w:ascii="Tahoma" w:hAnsi="Tahoma" w:cs="Tahoma"/>
                <w:kern w:val="2"/>
                <w:sz w:val="22"/>
                <w:szCs w:val="22"/>
              </w:rPr>
              <w:t>Ind</w:t>
            </w:r>
            <w:r w:rsidRPr="003E4E07">
              <w:rPr>
                <w:rFonts w:ascii="Tahoma" w:hAnsi="Tahoma" w:cs="Tahoma"/>
                <w:kern w:val="2"/>
                <w:sz w:val="22"/>
                <w:szCs w:val="22"/>
                <w:vertAlign w:val="subscript"/>
              </w:rPr>
              <w:t>naujausias</w:t>
            </w:r>
            <w:r w:rsidRPr="003E4E07">
              <w:rPr>
                <w:rFonts w:ascii="Tahoma" w:hAnsi="Tahoma" w:cs="Tahoma"/>
                <w:kern w:val="2"/>
                <w:sz w:val="22"/>
                <w:szCs w:val="22"/>
              </w:rPr>
              <w:t xml:space="preserve"> – kreipimosi dėl kainos / įkainių peržiūros išsiuntimo kitai </w:t>
            </w:r>
            <w:r w:rsidR="00A84474" w:rsidRPr="003E4E07">
              <w:rPr>
                <w:rFonts w:ascii="Tahoma" w:hAnsi="Tahoma" w:cs="Tahoma"/>
                <w:kern w:val="2"/>
                <w:sz w:val="22"/>
                <w:szCs w:val="22"/>
              </w:rPr>
              <w:t>Š</w:t>
            </w:r>
            <w:r w:rsidRPr="003E4E07">
              <w:rPr>
                <w:rFonts w:ascii="Tahoma" w:hAnsi="Tahoma" w:cs="Tahoma"/>
                <w:kern w:val="2"/>
                <w:sz w:val="22"/>
                <w:szCs w:val="22"/>
              </w:rPr>
              <w:t xml:space="preserve">aliai </w:t>
            </w:r>
            <w:r w:rsidR="00A84474" w:rsidRPr="003E4E07">
              <w:rPr>
                <w:rFonts w:ascii="Tahoma" w:hAnsi="Tahoma" w:cs="Tahoma"/>
                <w:kern w:val="2"/>
                <w:sz w:val="22"/>
                <w:szCs w:val="22"/>
              </w:rPr>
              <w:t xml:space="preserve">(Tiekėjui arba Pirkėjui) </w:t>
            </w:r>
            <w:r w:rsidRPr="003E4E07">
              <w:rPr>
                <w:rFonts w:ascii="Tahoma" w:hAnsi="Tahoma" w:cs="Tahoma"/>
                <w:kern w:val="2"/>
                <w:sz w:val="22"/>
                <w:szCs w:val="22"/>
              </w:rPr>
              <w:t>dieną paskelbtas naujausias (</w:t>
            </w:r>
            <w:sdt>
              <w:sdtPr>
                <w:rPr>
                  <w:rFonts w:ascii="Tahoma" w:hAnsi="Tahoma" w:cs="Tahoma"/>
                  <w:kern w:val="2"/>
                  <w:sz w:val="22"/>
                  <w:szCs w:val="22"/>
                </w:rPr>
                <w:id w:val="-1728904204"/>
                <w:placeholder>
                  <w:docPart w:val="5515BF839ACD4DF1A5DF5A172B44F5D9"/>
                </w:placeholder>
                <w:comboBox>
                  <w:listItem w:value="Choose an item."/>
                  <w:listItem w:displayText="Vartotojų kainų" w:value="Vartotojų kainų"/>
                  <w:listItem w:displayText="Paslaugų kainų " w:value="Paslaugų kainų "/>
                </w:comboBox>
              </w:sdtPr>
              <w:sdtContent>
                <w:r w:rsidR="00BC0C31" w:rsidRPr="00BC0C31">
                  <w:rPr>
                    <w:rFonts w:ascii="Tahoma" w:hAnsi="Tahoma" w:cs="Tahoma"/>
                    <w:kern w:val="2"/>
                    <w:sz w:val="22"/>
                    <w:szCs w:val="22"/>
                  </w:rPr>
                  <w:t>Ūkio subjektams suteiktų paslaugų kainų</w:t>
                </w:r>
              </w:sdtContent>
            </w:sdt>
            <w:r w:rsidRPr="005E3C6A">
              <w:rPr>
                <w:rFonts w:ascii="Tahoma" w:hAnsi="Tahoma" w:cs="Tahoma"/>
                <w:kern w:val="2"/>
                <w:sz w:val="22"/>
                <w:szCs w:val="22"/>
              </w:rPr>
              <w:t>)</w:t>
            </w:r>
            <w:r w:rsidRPr="003E4E07">
              <w:rPr>
                <w:rFonts w:ascii="Tahoma" w:hAnsi="Tahoma" w:cs="Tahoma"/>
                <w:kern w:val="2"/>
                <w:sz w:val="22"/>
                <w:szCs w:val="22"/>
              </w:rPr>
              <w:t xml:space="preserve"> indeksas (</w:t>
            </w:r>
            <w:sdt>
              <w:sdtPr>
                <w:rPr>
                  <w:rFonts w:ascii="Tahoma" w:hAnsi="Tahoma" w:cs="Tahoma"/>
                  <w:kern w:val="2"/>
                  <w:sz w:val="22"/>
                  <w:szCs w:val="22"/>
                </w:rPr>
                <w:id w:val="1595675777"/>
                <w:placeholder>
                  <w:docPart w:val="CE435C3AAFAB4EBCA4BF291E0A2C3C30"/>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BC0C31">
                  <w:rPr>
                    <w:rFonts w:ascii="Tahoma" w:hAnsi="Tahoma" w:cs="Tahoma"/>
                    <w:kern w:val="2"/>
                    <w:sz w:val="22"/>
                    <w:szCs w:val="22"/>
                  </w:rPr>
                  <w:t xml:space="preserve">„J62 Kompiuterių programavimo, konsultacinė ir susijusi veikla“ </w:t>
                </w:r>
              </w:sdtContent>
            </w:sdt>
            <w:r w:rsidRPr="003E4E07">
              <w:rPr>
                <w:rFonts w:ascii="Tahoma" w:hAnsi="Tahoma" w:cs="Tahoma"/>
                <w:kern w:val="2"/>
                <w:sz w:val="22"/>
                <w:szCs w:val="22"/>
              </w:rPr>
              <w:t>).</w:t>
            </w:r>
          </w:p>
          <w:p w14:paraId="309F14AF" w14:textId="042CA2AB" w:rsidR="0060224E" w:rsidRPr="005E3C6A" w:rsidRDefault="0060224E" w:rsidP="0060224E">
            <w:pPr>
              <w:jc w:val="both"/>
              <w:rPr>
                <w:rFonts w:ascii="Tahoma" w:hAnsi="Tahoma" w:cs="Tahoma"/>
                <w:kern w:val="2"/>
                <w:sz w:val="22"/>
                <w:szCs w:val="22"/>
              </w:rPr>
            </w:pPr>
            <w:r w:rsidRPr="005E3C6A">
              <w:rPr>
                <w:rFonts w:ascii="Tahoma" w:hAnsi="Tahoma" w:cs="Tahoma"/>
                <w:kern w:val="2"/>
                <w:sz w:val="22"/>
                <w:szCs w:val="22"/>
              </w:rPr>
              <w:t>Ind</w:t>
            </w:r>
            <w:r w:rsidRPr="005E3C6A">
              <w:rPr>
                <w:rFonts w:ascii="Tahoma" w:hAnsi="Tahoma" w:cs="Tahoma"/>
                <w:kern w:val="2"/>
                <w:sz w:val="22"/>
                <w:szCs w:val="22"/>
                <w:vertAlign w:val="subscript"/>
              </w:rPr>
              <w:t>pradžia</w:t>
            </w:r>
            <w:r w:rsidRPr="005E3C6A">
              <w:rPr>
                <w:rFonts w:ascii="Tahoma" w:hAnsi="Tahoma" w:cs="Tahoma"/>
                <w:kern w:val="2"/>
                <w:sz w:val="22"/>
                <w:szCs w:val="22"/>
              </w:rPr>
              <w:t xml:space="preserve"> – laikotarpio pradžios datos (mėnesio) (</w:t>
            </w:r>
            <w:sdt>
              <w:sdtPr>
                <w:rPr>
                  <w:rFonts w:ascii="Tahoma" w:hAnsi="Tahoma" w:cs="Tahoma"/>
                  <w:kern w:val="2"/>
                  <w:sz w:val="22"/>
                  <w:szCs w:val="22"/>
                </w:rPr>
                <w:id w:val="-54474080"/>
                <w:placeholder>
                  <w:docPart w:val="9F38CE9D89AF476B8567AE99F4B50DC6"/>
                </w:placeholder>
                <w:comboBox>
                  <w:listItem w:value="Choose an item."/>
                  <w:listItem w:displayText="Vartotojų kainų" w:value="Vartotojų kainų"/>
                  <w:listItem w:displayText="Paslaugų kainų" w:value="Paslaugų kainų"/>
                </w:comboBox>
              </w:sdtPr>
              <w:sdtContent>
                <w:r w:rsidR="00935853" w:rsidRPr="00935853">
                  <w:rPr>
                    <w:rFonts w:ascii="Tahoma" w:hAnsi="Tahoma" w:cs="Tahoma"/>
                    <w:kern w:val="2"/>
                    <w:sz w:val="22"/>
                    <w:szCs w:val="22"/>
                  </w:rPr>
                  <w:t>Ūkio subjektams suteiktų paslaugų kainų</w:t>
                </w:r>
              </w:sdtContent>
            </w:sdt>
            <w:r w:rsidRPr="005E3C6A">
              <w:rPr>
                <w:rFonts w:ascii="Tahoma" w:hAnsi="Tahoma" w:cs="Tahoma"/>
                <w:kern w:val="2"/>
                <w:sz w:val="22"/>
                <w:szCs w:val="22"/>
              </w:rPr>
              <w:t xml:space="preserve">) indeksas </w:t>
            </w:r>
            <w:r w:rsidRPr="003E4E07">
              <w:rPr>
                <w:rFonts w:ascii="Tahoma" w:hAnsi="Tahoma" w:cs="Tahoma"/>
                <w:kern w:val="2"/>
                <w:sz w:val="22"/>
                <w:szCs w:val="22"/>
              </w:rPr>
              <w:t>(</w:t>
            </w:r>
            <w:sdt>
              <w:sdtPr>
                <w:rPr>
                  <w:rFonts w:ascii="Tahoma" w:hAnsi="Tahoma" w:cs="Tahoma"/>
                  <w:kern w:val="2"/>
                  <w:sz w:val="22"/>
                  <w:szCs w:val="22"/>
                </w:rPr>
                <w:id w:val="-144504398"/>
                <w:placeholder>
                  <w:docPart w:val="99B383B627AB4E3B9F3A2F9829F8113A"/>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BB64C9">
                  <w:rPr>
                    <w:rFonts w:ascii="Tahoma" w:hAnsi="Tahoma" w:cs="Tahoma"/>
                    <w:kern w:val="2"/>
                    <w:sz w:val="22"/>
                    <w:szCs w:val="22"/>
                  </w:rPr>
                  <w:t xml:space="preserve">„J62 Kompiuterių programavimo, konsultacinė ir susijusi veikla“ </w:t>
                </w:r>
              </w:sdtContent>
            </w:sdt>
            <w:r w:rsidRPr="003E4E07">
              <w:rPr>
                <w:rFonts w:ascii="Tahoma" w:hAnsi="Tahoma" w:cs="Tahoma"/>
                <w:kern w:val="2"/>
                <w:sz w:val="22"/>
                <w:szCs w:val="22"/>
              </w:rPr>
              <w:t>)</w:t>
            </w:r>
            <w:r w:rsidRPr="005E3C6A">
              <w:rPr>
                <w:rFonts w:ascii="Tahoma" w:hAnsi="Tahoma" w:cs="Tahoma"/>
                <w:kern w:val="2"/>
                <w:sz w:val="22"/>
                <w:szCs w:val="22"/>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61E94102" w14:textId="77777777" w:rsidR="0060224E" w:rsidRPr="003E4E07" w:rsidRDefault="0060224E" w:rsidP="0060224E">
            <w:pPr>
              <w:jc w:val="both"/>
              <w:rPr>
                <w:rFonts w:ascii="Tahoma" w:hAnsi="Tahoma" w:cs="Tahoma"/>
                <w:kern w:val="2"/>
                <w:sz w:val="22"/>
                <w:szCs w:val="22"/>
                <w:shd w:val="clear" w:color="auto" w:fill="FFFFFF"/>
              </w:rPr>
            </w:pPr>
            <w:r w:rsidRPr="003E4E07">
              <w:rPr>
                <w:rFonts w:ascii="Tahoma" w:hAnsi="Tahoma" w:cs="Tahoma"/>
                <w:kern w:val="2"/>
                <w:sz w:val="22"/>
                <w:szCs w:val="22"/>
              </w:rPr>
              <w:lastRenderedPageBreak/>
              <w:t xml:space="preserve">5.3.3.7. </w:t>
            </w:r>
            <w:r w:rsidRPr="003E4E07">
              <w:rPr>
                <w:rFonts w:ascii="Tahoma" w:hAnsi="Tahoma" w:cs="Tahoma"/>
                <w:kern w:val="2"/>
                <w:sz w:val="22"/>
                <w:szCs w:val="22"/>
                <w:shd w:val="clear" w:color="auto" w:fill="FFFFFF"/>
              </w:rPr>
              <w:t xml:space="preserve">Skaičiavimams indeksų reikšmės imamos </w:t>
            </w:r>
            <w:r w:rsidRPr="003E4E07">
              <w:rPr>
                <w:rFonts w:ascii="Tahoma" w:hAnsi="Tahoma" w:cs="Tahoma"/>
                <w:b/>
                <w:bCs/>
                <w:kern w:val="2"/>
                <w:sz w:val="22"/>
                <w:szCs w:val="22"/>
                <w:shd w:val="clear" w:color="auto" w:fill="FFFFFF"/>
              </w:rPr>
              <w:t>keturių</w:t>
            </w:r>
            <w:r w:rsidRPr="003E4E07">
              <w:rPr>
                <w:rFonts w:ascii="Tahoma" w:hAnsi="Tahoma" w:cs="Tahoma"/>
                <w:kern w:val="2"/>
                <w:sz w:val="22"/>
                <w:szCs w:val="22"/>
                <w:shd w:val="clear" w:color="auto" w:fill="FFFFFF"/>
              </w:rPr>
              <w:t xml:space="preserve"> skaitmenų po kablelio tikslumu. Apskaičiuotas pokytis (k) tolimesniems skaičiavimams naudojamas suapvalinus iki </w:t>
            </w:r>
            <w:r w:rsidRPr="003E4E07">
              <w:rPr>
                <w:rFonts w:ascii="Tahoma" w:hAnsi="Tahoma" w:cs="Tahoma"/>
                <w:b/>
                <w:bCs/>
                <w:kern w:val="2"/>
                <w:sz w:val="22"/>
                <w:szCs w:val="22"/>
                <w:shd w:val="clear" w:color="auto" w:fill="FFFFFF"/>
              </w:rPr>
              <w:t>vieno</w:t>
            </w:r>
            <w:r w:rsidRPr="003E4E07">
              <w:rPr>
                <w:rFonts w:ascii="Tahoma" w:hAnsi="Tahoma" w:cs="Tahoma"/>
                <w:kern w:val="2"/>
                <w:sz w:val="22"/>
                <w:szCs w:val="22"/>
                <w:shd w:val="clear" w:color="auto" w:fill="FFFFFF"/>
              </w:rPr>
              <w:t xml:space="preserve"> skaitmens po kablelio, o apskaičiuotas įkainis „a</w:t>
            </w:r>
            <w:r w:rsidRPr="003E4E07">
              <w:rPr>
                <w:rFonts w:ascii="Tahoma" w:hAnsi="Tahoma" w:cs="Tahoma"/>
                <w:kern w:val="2"/>
                <w:sz w:val="22"/>
                <w:szCs w:val="22"/>
                <w:shd w:val="clear" w:color="auto" w:fill="FFFFFF"/>
                <w:vertAlign w:val="subscript"/>
              </w:rPr>
              <w:t>1</w:t>
            </w:r>
            <w:r w:rsidRPr="003E4E07">
              <w:rPr>
                <w:rFonts w:ascii="Tahoma" w:hAnsi="Tahoma" w:cs="Tahoma"/>
                <w:kern w:val="2"/>
                <w:sz w:val="22"/>
                <w:szCs w:val="22"/>
                <w:shd w:val="clear" w:color="auto" w:fill="FFFFFF"/>
              </w:rPr>
              <w:t xml:space="preserve">“ suapvalinamas iki </w:t>
            </w:r>
            <w:r w:rsidRPr="003E4E07">
              <w:rPr>
                <w:rFonts w:ascii="Tahoma" w:hAnsi="Tahoma" w:cs="Tahoma"/>
                <w:b/>
                <w:bCs/>
                <w:kern w:val="2"/>
                <w:sz w:val="22"/>
                <w:szCs w:val="22"/>
                <w:shd w:val="clear" w:color="auto" w:fill="FFFFFF"/>
              </w:rPr>
              <w:t xml:space="preserve">dviejų </w:t>
            </w:r>
            <w:r w:rsidRPr="003E4E07">
              <w:rPr>
                <w:rFonts w:ascii="Tahoma" w:hAnsi="Tahoma" w:cs="Tahoma"/>
                <w:kern w:val="2"/>
                <w:sz w:val="22"/>
                <w:szCs w:val="22"/>
                <w:shd w:val="clear" w:color="auto" w:fill="FFFFFF"/>
              </w:rPr>
              <w:t>skaitmenų po kablelio.</w:t>
            </w:r>
          </w:p>
          <w:p w14:paraId="4C6FD5D9" w14:textId="37970F42" w:rsidR="0060224E" w:rsidRPr="00DE219A" w:rsidRDefault="0060224E" w:rsidP="0060224E">
            <w:pPr>
              <w:jc w:val="both"/>
              <w:rPr>
                <w:rFonts w:ascii="Tahoma" w:hAnsi="Tahoma" w:cs="Tahoma"/>
                <w:color w:val="000000" w:themeColor="text1"/>
                <w:kern w:val="2"/>
                <w:sz w:val="22"/>
                <w:szCs w:val="22"/>
                <w:shd w:val="clear" w:color="auto" w:fill="FFFFFF"/>
              </w:rPr>
            </w:pPr>
            <w:r w:rsidRPr="003E4E07">
              <w:rPr>
                <w:rFonts w:ascii="Tahoma" w:hAnsi="Tahoma" w:cs="Tahoma"/>
                <w:kern w:val="2"/>
                <w:sz w:val="22"/>
                <w:szCs w:val="22"/>
                <w:shd w:val="clear" w:color="auto" w:fill="FFFFFF"/>
              </w:rPr>
              <w:t xml:space="preserve">5.3.3.8. </w:t>
            </w:r>
            <w:r w:rsidR="00A84474" w:rsidRPr="003E4E07">
              <w:rPr>
                <w:rFonts w:ascii="Tahoma" w:hAnsi="Tahoma" w:cs="Tahoma"/>
                <w:kern w:val="2"/>
                <w:sz w:val="22"/>
                <w:szCs w:val="22"/>
                <w:shd w:val="clear" w:color="auto" w:fill="FFFFFF"/>
              </w:rPr>
              <w:t>Pirkėjas arba Tiekėjas</w:t>
            </w:r>
            <w:r w:rsidRPr="003E4E07">
              <w:rPr>
                <w:rFonts w:ascii="Tahoma" w:hAnsi="Tahoma" w:cs="Tahoma"/>
                <w:kern w:val="2"/>
                <w:sz w:val="22"/>
                <w:szCs w:val="22"/>
                <w:shd w:val="clear" w:color="auto" w:fill="FFFFFF"/>
              </w:rPr>
              <w:t>, siekianti</w:t>
            </w:r>
            <w:r w:rsidR="00A84474" w:rsidRPr="003E4E07">
              <w:rPr>
                <w:rFonts w:ascii="Tahoma" w:hAnsi="Tahoma" w:cs="Tahoma"/>
                <w:kern w:val="2"/>
                <w:sz w:val="22"/>
                <w:szCs w:val="22"/>
                <w:shd w:val="clear" w:color="auto" w:fill="FFFFFF"/>
              </w:rPr>
              <w:t>s</w:t>
            </w:r>
            <w:r w:rsidRPr="003E4E07">
              <w:rPr>
                <w:rFonts w:ascii="Tahoma" w:hAnsi="Tahoma" w:cs="Tahoma"/>
                <w:kern w:val="2"/>
                <w:sz w:val="22"/>
                <w:szCs w:val="22"/>
                <w:shd w:val="clear" w:color="auto" w:fill="FFFFFF"/>
              </w:rPr>
              <w:t xml:space="preserve"> Sutarties kainos / įkainių peržiūros, privalo raštu kreiptis į kitą Šalį</w:t>
            </w:r>
            <w:r w:rsidR="00A84474" w:rsidRPr="003E4E07">
              <w:rPr>
                <w:rFonts w:ascii="Tahoma" w:hAnsi="Tahoma" w:cs="Tahoma"/>
                <w:kern w:val="2"/>
                <w:sz w:val="22"/>
                <w:szCs w:val="22"/>
                <w:shd w:val="clear" w:color="auto" w:fill="FFFFFF"/>
              </w:rPr>
              <w:t xml:space="preserve"> (Pirkėją arba Tiekėją)</w:t>
            </w:r>
            <w:r w:rsidRPr="003E4E07">
              <w:rPr>
                <w:rFonts w:ascii="Tahoma" w:hAnsi="Tahoma" w:cs="Tahoma"/>
                <w:kern w:val="2"/>
                <w:sz w:val="22"/>
                <w:szCs w:val="22"/>
                <w:shd w:val="clear" w:color="auto" w:fill="FFFFFF"/>
              </w:rPr>
              <w:t xml:space="preserve"> ir prašyme pateikti visą reikalingą informaciją: Sutarties pavadinimą, numerį, datą, neperduotų ir neapmokėtų Prekių sąrašą su </w:t>
            </w:r>
            <w:r w:rsidRPr="00DE219A">
              <w:rPr>
                <w:rFonts w:ascii="Tahoma" w:hAnsi="Tahoma" w:cs="Tahoma"/>
                <w:color w:val="000000" w:themeColor="text1"/>
                <w:kern w:val="2"/>
                <w:sz w:val="22"/>
                <w:szCs w:val="22"/>
                <w:shd w:val="clear" w:color="auto" w:fill="FFFFFF"/>
              </w:rPr>
              <w:t xml:space="preserve">kiekiais, Indekso reikšmes su nuorodomis į viešus šaltinius Valstybės duomenų agentūros Oficialiosios statistikos portale arba </w:t>
            </w:r>
            <w:r w:rsidRPr="00DE219A">
              <w:rPr>
                <w:rFonts w:ascii="Tahoma" w:hAnsi="Tahoma" w:cs="Tahoma"/>
                <w:color w:val="000000" w:themeColor="text1"/>
                <w:kern w:val="2"/>
                <w:sz w:val="22"/>
                <w:szCs w:val="22"/>
                <w:bdr w:val="none" w:sz="0" w:space="0" w:color="auto" w:frame="1"/>
              </w:rPr>
              <w:t>kitus oficialius šaltinių duomenis</w:t>
            </w:r>
            <w:r w:rsidRPr="00DE219A">
              <w:rPr>
                <w:rFonts w:ascii="Tahoma" w:hAnsi="Tahoma" w:cs="Tahoma"/>
                <w:color w:val="000000" w:themeColor="text1"/>
                <w:kern w:val="2"/>
                <w:sz w:val="22"/>
                <w:szCs w:val="22"/>
                <w:shd w:val="clear" w:color="auto" w:fill="FFFFFF"/>
              </w:rPr>
              <w:t xml:space="preserve">, kita svarbi informacija įrodanti tiesioginę įtaką Sutarties vykdymui ir </w:t>
            </w:r>
            <w:r>
              <w:rPr>
                <w:rFonts w:ascii="Tahoma" w:hAnsi="Tahoma" w:cs="Tahoma"/>
                <w:color w:val="000000" w:themeColor="text1"/>
                <w:kern w:val="2"/>
                <w:sz w:val="22"/>
                <w:szCs w:val="22"/>
                <w:shd w:val="clear" w:color="auto" w:fill="FFFFFF"/>
              </w:rPr>
              <w:t>Prekių</w:t>
            </w:r>
            <w:r w:rsidRPr="005E6720">
              <w:rPr>
                <w:rFonts w:ascii="Tahoma" w:hAnsi="Tahoma" w:cs="Tahoma"/>
                <w:color w:val="000000" w:themeColor="text1"/>
                <w:kern w:val="2"/>
                <w:sz w:val="22"/>
                <w:szCs w:val="22"/>
                <w:shd w:val="clear" w:color="auto" w:fill="FFFFFF"/>
              </w:rPr>
              <w:t xml:space="preserve"> </w:t>
            </w:r>
            <w:r w:rsidRPr="00DE219A">
              <w:rPr>
                <w:rFonts w:ascii="Tahoma" w:hAnsi="Tahoma" w:cs="Tahoma"/>
                <w:color w:val="000000" w:themeColor="text1"/>
                <w:kern w:val="2"/>
                <w:sz w:val="22"/>
                <w:szCs w:val="22"/>
                <w:shd w:val="clear" w:color="auto" w:fill="FFFFFF"/>
              </w:rPr>
              <w:t xml:space="preserve">kainos didėjimui ar mažėjimui. Prašyme </w:t>
            </w:r>
            <w:r w:rsidR="00A84474">
              <w:rPr>
                <w:rFonts w:ascii="Tahoma" w:hAnsi="Tahoma" w:cs="Tahoma"/>
                <w:color w:val="000000" w:themeColor="text1"/>
                <w:kern w:val="2"/>
                <w:sz w:val="22"/>
                <w:szCs w:val="22"/>
                <w:shd w:val="clear" w:color="auto" w:fill="FFFFFF"/>
              </w:rPr>
              <w:t xml:space="preserve">Pirkėjas </w:t>
            </w:r>
            <w:r w:rsidR="002B72E7">
              <w:rPr>
                <w:rFonts w:ascii="Tahoma" w:hAnsi="Tahoma" w:cs="Tahoma"/>
                <w:color w:val="000000" w:themeColor="text1"/>
                <w:kern w:val="2"/>
                <w:sz w:val="22"/>
                <w:szCs w:val="22"/>
                <w:shd w:val="clear" w:color="auto" w:fill="FFFFFF"/>
              </w:rPr>
              <w:t>ir</w:t>
            </w:r>
            <w:r w:rsidR="00A84474">
              <w:rPr>
                <w:rFonts w:ascii="Tahoma" w:hAnsi="Tahoma" w:cs="Tahoma"/>
                <w:color w:val="000000" w:themeColor="text1"/>
                <w:kern w:val="2"/>
                <w:sz w:val="22"/>
                <w:szCs w:val="22"/>
                <w:shd w:val="clear" w:color="auto" w:fill="FFFFFF"/>
              </w:rPr>
              <w:t xml:space="preserve"> Tiekėjas</w:t>
            </w:r>
            <w:r w:rsidR="00A84474" w:rsidRPr="00DE219A">
              <w:rPr>
                <w:rFonts w:ascii="Tahoma" w:hAnsi="Tahoma" w:cs="Tahoma"/>
                <w:color w:val="000000" w:themeColor="text1"/>
                <w:kern w:val="2"/>
                <w:sz w:val="22"/>
                <w:szCs w:val="22"/>
                <w:shd w:val="clear" w:color="auto" w:fill="FFFFFF"/>
              </w:rPr>
              <w:t xml:space="preserve"> </w:t>
            </w:r>
            <w:r w:rsidRPr="00DE219A">
              <w:rPr>
                <w:rFonts w:ascii="Tahoma" w:hAnsi="Tahoma" w:cs="Tahoma"/>
                <w:color w:val="000000" w:themeColor="text1"/>
                <w:kern w:val="2"/>
                <w:sz w:val="22"/>
                <w:szCs w:val="22"/>
                <w:shd w:val="clear" w:color="auto" w:fill="FFFFFF"/>
              </w:rPr>
              <w:t>neturi teisės nurodyti kito Indekso ar prašyti perskaičiavimo pagal kitą Indeksą nei nurodytas šioje procedūroje.</w:t>
            </w:r>
          </w:p>
          <w:p w14:paraId="796BC3CA" w14:textId="393134CA" w:rsidR="0060224E" w:rsidRPr="00DE219A" w:rsidRDefault="0060224E" w:rsidP="0060224E">
            <w:pPr>
              <w:jc w:val="both"/>
              <w:rPr>
                <w:rFonts w:ascii="Tahoma" w:hAnsi="Tahoma" w:cs="Tahoma"/>
                <w:color w:val="000000" w:themeColor="text1"/>
                <w:kern w:val="2"/>
                <w:sz w:val="22"/>
                <w:szCs w:val="22"/>
                <w:shd w:val="clear" w:color="auto" w:fill="FFFFFF"/>
              </w:rPr>
            </w:pPr>
            <w:r w:rsidRPr="00DE219A">
              <w:rPr>
                <w:rFonts w:ascii="Tahoma" w:hAnsi="Tahoma" w:cs="Tahoma"/>
                <w:color w:val="000000" w:themeColor="text1"/>
                <w:kern w:val="2"/>
                <w:sz w:val="22"/>
                <w:szCs w:val="22"/>
                <w:shd w:val="clear" w:color="auto" w:fill="FFFFFF"/>
              </w:rPr>
              <w:t>5</w:t>
            </w:r>
            <w:r w:rsidRPr="00DE219A">
              <w:rPr>
                <w:rFonts w:ascii="Tahoma" w:hAnsi="Tahoma" w:cs="Tahoma"/>
                <w:color w:val="000000" w:themeColor="text1"/>
                <w:kern w:val="2"/>
                <w:sz w:val="22"/>
                <w:szCs w:val="22"/>
              </w:rPr>
              <w:t xml:space="preserve">.3.3.9. </w:t>
            </w:r>
            <w:r w:rsidRPr="00DE219A">
              <w:rPr>
                <w:rFonts w:ascii="Tahoma" w:hAnsi="Tahoma" w:cs="Tahoma"/>
                <w:color w:val="000000" w:themeColor="text1"/>
                <w:kern w:val="2"/>
                <w:sz w:val="22"/>
                <w:szCs w:val="22"/>
                <w:shd w:val="clear" w:color="auto" w:fill="FFFFFF"/>
              </w:rPr>
              <w:t xml:space="preserve">Susitarimas </w:t>
            </w:r>
            <w:r w:rsidR="00A84474">
              <w:rPr>
                <w:rFonts w:ascii="Tahoma" w:hAnsi="Tahoma" w:cs="Tahoma"/>
                <w:color w:val="000000" w:themeColor="text1"/>
                <w:kern w:val="2"/>
                <w:sz w:val="22"/>
                <w:szCs w:val="22"/>
                <w:shd w:val="clear" w:color="auto" w:fill="FFFFFF"/>
              </w:rPr>
              <w:t xml:space="preserve">su visomis Šalimis </w:t>
            </w:r>
            <w:r w:rsidRPr="00DE219A">
              <w:rPr>
                <w:rFonts w:ascii="Tahoma" w:hAnsi="Tahoma" w:cs="Tahoma"/>
                <w:color w:val="000000" w:themeColor="text1"/>
                <w:kern w:val="2"/>
                <w:sz w:val="22"/>
                <w:szCs w:val="22"/>
                <w:shd w:val="clear" w:color="auto" w:fill="FFFFFF"/>
              </w:rPr>
              <w:t xml:space="preserve">turi būti sudarytas per 20 darbo dienų nuo </w:t>
            </w:r>
            <w:r w:rsidR="00A84474">
              <w:rPr>
                <w:rFonts w:ascii="Tahoma" w:hAnsi="Tahoma" w:cs="Tahoma"/>
                <w:color w:val="000000" w:themeColor="text1"/>
                <w:kern w:val="2"/>
                <w:sz w:val="22"/>
                <w:szCs w:val="22"/>
                <w:shd w:val="clear" w:color="auto" w:fill="FFFFFF"/>
              </w:rPr>
              <w:t>Pirkėjo arba Tiekėjo</w:t>
            </w:r>
            <w:r w:rsidR="00A84474" w:rsidRPr="00DE219A">
              <w:rPr>
                <w:rFonts w:ascii="Tahoma" w:hAnsi="Tahoma" w:cs="Tahoma"/>
                <w:color w:val="000000" w:themeColor="text1"/>
                <w:kern w:val="2"/>
                <w:sz w:val="22"/>
                <w:szCs w:val="22"/>
                <w:shd w:val="clear" w:color="auto" w:fill="FFFFFF"/>
              </w:rPr>
              <w:t xml:space="preserve"> </w:t>
            </w:r>
            <w:r w:rsidRPr="00DE219A">
              <w:rPr>
                <w:rFonts w:ascii="Tahoma" w:hAnsi="Tahoma" w:cs="Tahoma"/>
                <w:color w:val="000000" w:themeColor="text1"/>
                <w:kern w:val="2"/>
                <w:sz w:val="22"/>
                <w:szCs w:val="22"/>
                <w:shd w:val="clear" w:color="auto" w:fill="FFFFFF"/>
              </w:rPr>
              <w:t>pateikto tinkamo prašymo perskaičiuoti S</w:t>
            </w:r>
            <w:r w:rsidRPr="00DE219A">
              <w:rPr>
                <w:rFonts w:ascii="Tahoma" w:hAnsi="Tahoma" w:cs="Tahoma"/>
                <w:color w:val="000000" w:themeColor="text1"/>
                <w:kern w:val="2"/>
                <w:sz w:val="22"/>
                <w:szCs w:val="22"/>
              </w:rPr>
              <w:t xml:space="preserve">utarties </w:t>
            </w:r>
            <w:r w:rsidRPr="00DE219A">
              <w:rPr>
                <w:rFonts w:ascii="Tahoma" w:hAnsi="Tahoma" w:cs="Tahoma"/>
                <w:color w:val="000000" w:themeColor="text1"/>
                <w:kern w:val="2"/>
                <w:sz w:val="22"/>
                <w:szCs w:val="22"/>
                <w:shd w:val="clear" w:color="auto" w:fill="FFFFFF"/>
              </w:rPr>
              <w:t>kainą / įkainius gavimo dienos.</w:t>
            </w:r>
          </w:p>
          <w:p w14:paraId="437510F3" w14:textId="7586D8F0" w:rsidR="0060224E" w:rsidRPr="00DE219A" w:rsidRDefault="0060224E" w:rsidP="0060224E">
            <w:pPr>
              <w:jc w:val="both"/>
              <w:rPr>
                <w:rFonts w:ascii="Tahoma" w:hAnsi="Tahoma" w:cs="Tahoma"/>
                <w:kern w:val="2"/>
                <w:sz w:val="22"/>
                <w:szCs w:val="22"/>
              </w:rPr>
            </w:pPr>
            <w:r w:rsidRPr="00DE219A">
              <w:rPr>
                <w:rFonts w:ascii="Tahoma" w:hAnsi="Tahoma" w:cs="Tahoma"/>
                <w:color w:val="000000" w:themeColor="text1"/>
                <w:kern w:val="2"/>
                <w:sz w:val="22"/>
                <w:szCs w:val="22"/>
                <w:shd w:val="clear" w:color="auto" w:fill="FFFFFF"/>
              </w:rPr>
              <w:t xml:space="preserve">5.3.3.10. </w:t>
            </w:r>
            <w:r w:rsidRPr="00DE219A">
              <w:rPr>
                <w:rFonts w:ascii="Tahoma" w:hAnsi="Tahoma" w:cs="Tahoma"/>
                <w:color w:val="000000" w:themeColor="text1"/>
                <w:kern w:val="2"/>
                <w:sz w:val="22"/>
                <w:szCs w:val="22"/>
                <w:bdr w:val="none" w:sz="0" w:space="0" w:color="auto" w:frame="1"/>
              </w:rPr>
              <w:t>Susitarimu Šalys neturi teisės keisti procedūroje nurodytos tvarkos ar kitų Sutarties nuostatų, išskyrus, jei keitimas atliekamas pagal VPĮ nuostatas</w:t>
            </w:r>
            <w:r>
              <w:rPr>
                <w:rFonts w:ascii="Tahoma" w:hAnsi="Tahoma" w:cs="Tahoma"/>
                <w:color w:val="000000" w:themeColor="text1"/>
                <w:kern w:val="2"/>
                <w:sz w:val="22"/>
                <w:szCs w:val="22"/>
                <w:bdr w:val="none" w:sz="0" w:space="0" w:color="auto" w:frame="1"/>
              </w:rPr>
              <w:t>.</w:t>
            </w:r>
          </w:p>
        </w:tc>
      </w:tr>
      <w:permEnd w:id="1736450732"/>
      <w:tr w:rsidR="0060224E" w:rsidRPr="00DE219A" w14:paraId="314106BE" w14:textId="77777777" w:rsidTr="3EE767A1">
        <w:trPr>
          <w:trHeight w:val="300"/>
        </w:trPr>
        <w:tc>
          <w:tcPr>
            <w:tcW w:w="2717" w:type="dxa"/>
            <w:gridSpan w:val="2"/>
            <w:vAlign w:val="center"/>
          </w:tcPr>
          <w:p w14:paraId="3FAACB5F" w14:textId="77777777"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lastRenderedPageBreak/>
              <w:t xml:space="preserve">5.4. Sutarties kainos / įkainių apskaičiavimas taikant </w:t>
            </w:r>
            <w:r w:rsidRPr="00DE219A">
              <w:rPr>
                <w:rFonts w:ascii="Tahoma" w:hAnsi="Tahoma" w:cs="Tahoma"/>
                <w:b/>
                <w:bCs/>
                <w:kern w:val="2"/>
                <w:sz w:val="22"/>
                <w:szCs w:val="22"/>
                <w:u w:val="single"/>
              </w:rPr>
              <w:t>kiekio (apimties)</w:t>
            </w:r>
            <w:r w:rsidRPr="00DE219A">
              <w:rPr>
                <w:rFonts w:ascii="Tahoma" w:hAnsi="Tahoma" w:cs="Tahoma"/>
                <w:b/>
                <w:bCs/>
                <w:kern w:val="2"/>
                <w:sz w:val="22"/>
                <w:szCs w:val="22"/>
              </w:rPr>
              <w:t xml:space="preserve"> keitimo taisykles</w:t>
            </w:r>
          </w:p>
        </w:tc>
        <w:tc>
          <w:tcPr>
            <w:tcW w:w="7063" w:type="dxa"/>
            <w:gridSpan w:val="7"/>
            <w:vAlign w:val="center"/>
          </w:tcPr>
          <w:p w14:paraId="1B9B560E" w14:textId="35AED8A5" w:rsidR="0060224E" w:rsidRPr="00DE219A" w:rsidRDefault="0060224E" w:rsidP="0060224E">
            <w:pPr>
              <w:jc w:val="both"/>
              <w:rPr>
                <w:rFonts w:ascii="Tahoma" w:hAnsi="Tahoma" w:cs="Tahoma"/>
                <w:kern w:val="2"/>
                <w:sz w:val="22"/>
                <w:szCs w:val="22"/>
              </w:rPr>
            </w:pPr>
            <w:permStart w:id="2002073739" w:edGrp="everyone"/>
            <w:r w:rsidRPr="00DE219A">
              <w:rPr>
                <w:rFonts w:ascii="Tahoma" w:hAnsi="Tahoma" w:cs="Tahoma"/>
                <w:kern w:val="2"/>
                <w:sz w:val="22"/>
                <w:szCs w:val="22"/>
              </w:rPr>
              <w:t>Netaikoma</w:t>
            </w:r>
            <w:permEnd w:id="2002073739"/>
          </w:p>
        </w:tc>
      </w:tr>
      <w:tr w:rsidR="0060224E" w:rsidRPr="00DE219A" w14:paraId="5A690824" w14:textId="77777777" w:rsidTr="3EE767A1">
        <w:trPr>
          <w:trHeight w:val="300"/>
        </w:trPr>
        <w:tc>
          <w:tcPr>
            <w:tcW w:w="2717" w:type="dxa"/>
            <w:gridSpan w:val="2"/>
            <w:vAlign w:val="center"/>
          </w:tcPr>
          <w:p w14:paraId="26AC6E95" w14:textId="77777777" w:rsidR="0060224E" w:rsidRPr="00DE219A" w:rsidRDefault="0060224E" w:rsidP="0060224E">
            <w:pPr>
              <w:rPr>
                <w:rFonts w:ascii="Tahoma" w:hAnsi="Tahoma" w:cs="Tahoma"/>
                <w:b/>
                <w:bCs/>
                <w:kern w:val="2"/>
                <w:sz w:val="22"/>
                <w:szCs w:val="22"/>
              </w:rPr>
            </w:pPr>
            <w:bookmarkStart w:id="1" w:name="_Hlk211838909"/>
            <w:r w:rsidRPr="00DE219A">
              <w:rPr>
                <w:rFonts w:ascii="Tahoma" w:hAnsi="Tahoma" w:cs="Tahoma"/>
                <w:b/>
                <w:bCs/>
                <w:kern w:val="2"/>
                <w:sz w:val="22"/>
                <w:szCs w:val="22"/>
              </w:rPr>
              <w:t>5.5. Atsiskaitymo su Tiekėju terminas ir tvarka</w:t>
            </w:r>
          </w:p>
        </w:tc>
        <w:tc>
          <w:tcPr>
            <w:tcW w:w="7063" w:type="dxa"/>
            <w:gridSpan w:val="7"/>
            <w:vAlign w:val="center"/>
          </w:tcPr>
          <w:p w14:paraId="185FB858" w14:textId="3A0F6327" w:rsidR="0060224E" w:rsidRPr="00E27C32" w:rsidRDefault="0060224E" w:rsidP="0060224E">
            <w:pPr>
              <w:jc w:val="both"/>
              <w:rPr>
                <w:rFonts w:ascii="Tahoma" w:hAnsi="Tahoma" w:cs="Tahoma"/>
                <w:kern w:val="2"/>
                <w:sz w:val="22"/>
                <w:szCs w:val="22"/>
                <w:shd w:val="clear" w:color="auto" w:fill="FFFFFF"/>
              </w:rPr>
            </w:pPr>
            <w:r w:rsidRPr="00E27C32">
              <w:rPr>
                <w:rFonts w:ascii="Tahoma" w:hAnsi="Tahoma" w:cs="Tahoma"/>
                <w:kern w:val="2"/>
                <w:sz w:val="22"/>
                <w:szCs w:val="22"/>
              </w:rPr>
              <w:t xml:space="preserve">Pirkėjas atsiskaito su Tiekėju ne vėliau kaip per </w:t>
            </w:r>
            <w:sdt>
              <w:sdtPr>
                <w:rPr>
                  <w:rFonts w:ascii="Tahoma" w:hAnsi="Tahoma" w:cs="Tahoma"/>
                  <w:kern w:val="2"/>
                  <w:sz w:val="22"/>
                  <w:szCs w:val="22"/>
                </w:rPr>
                <w:id w:val="999319328"/>
                <w:placeholder>
                  <w:docPart w:val="EE34DF394A444CC19953A8D2564FEAA8"/>
                </w:placeholder>
                <w:comboBox>
                  <w:listItem w:value="Choose an item."/>
                  <w:listItem w:displayText="30 kalendorinių dienų" w:value="30 kalendorinių dienų"/>
                  <w:listItem w:displayText="5 kalendorines dienas" w:value="5 kalendorines dienas"/>
                </w:comboBox>
              </w:sdtPr>
              <w:sdtContent>
                <w:permStart w:id="1009916313" w:edGrp="everyone"/>
                <w:r w:rsidRPr="00E27C32">
                  <w:rPr>
                    <w:rFonts w:ascii="Tahoma" w:hAnsi="Tahoma" w:cs="Tahoma"/>
                    <w:kern w:val="2"/>
                    <w:sz w:val="22"/>
                    <w:szCs w:val="22"/>
                  </w:rPr>
                  <w:t>30 kalendorinių dienų</w:t>
                </w:r>
                <w:permEnd w:id="1009916313"/>
              </w:sdtContent>
            </w:sdt>
            <w:r w:rsidRPr="00E27C32">
              <w:rPr>
                <w:rFonts w:ascii="Tahoma" w:hAnsi="Tahoma" w:cs="Tahoma"/>
                <w:kern w:val="2"/>
                <w:sz w:val="22"/>
                <w:szCs w:val="22"/>
              </w:rPr>
              <w:t xml:space="preserve"> nuo Sąskaitos gavimo dienos.</w:t>
            </w:r>
            <w:r w:rsidRPr="00E27C32">
              <w:rPr>
                <w:rFonts w:ascii="Tahoma" w:hAnsi="Tahoma" w:cs="Tahoma"/>
                <w:kern w:val="2"/>
                <w:sz w:val="22"/>
                <w:szCs w:val="22"/>
                <w:shd w:val="clear" w:color="auto" w:fill="FFFFFF"/>
              </w:rPr>
              <w:t xml:space="preserve"> Apmokėjimo sąlygos - už Prekes atsiskaitoma etapais </w:t>
            </w:r>
            <w:r w:rsidR="00A84474" w:rsidRPr="00E27C32">
              <w:rPr>
                <w:rFonts w:ascii="Tahoma" w:hAnsi="Tahoma" w:cs="Tahoma"/>
                <w:kern w:val="2"/>
                <w:sz w:val="22"/>
                <w:szCs w:val="22"/>
                <w:shd w:val="clear" w:color="auto" w:fill="FFFFFF"/>
              </w:rPr>
              <w:t xml:space="preserve">visoms Sutarties šalims </w:t>
            </w:r>
            <w:r w:rsidRPr="00E27C32">
              <w:rPr>
                <w:rFonts w:ascii="Tahoma" w:hAnsi="Tahoma" w:cs="Tahoma"/>
                <w:kern w:val="2"/>
                <w:sz w:val="22"/>
                <w:szCs w:val="22"/>
                <w:shd w:val="clear" w:color="auto" w:fill="FFFFFF"/>
              </w:rPr>
              <w:t xml:space="preserve">pasirašius </w:t>
            </w:r>
            <w:r w:rsidR="00444634" w:rsidRPr="00E27C32">
              <w:rPr>
                <w:rFonts w:ascii="Tahoma" w:hAnsi="Tahoma" w:cs="Tahoma"/>
                <w:kern w:val="2"/>
                <w:sz w:val="22"/>
                <w:szCs w:val="22"/>
                <w:shd w:val="clear" w:color="auto" w:fill="FFFFFF"/>
              </w:rPr>
              <w:t>Prekių</w:t>
            </w:r>
            <w:r w:rsidRPr="00E27C32">
              <w:rPr>
                <w:rFonts w:ascii="Tahoma" w:hAnsi="Tahoma" w:cs="Tahoma"/>
                <w:kern w:val="2"/>
                <w:sz w:val="22"/>
                <w:szCs w:val="22"/>
                <w:shd w:val="clear" w:color="auto" w:fill="FFFFFF"/>
              </w:rPr>
              <w:t xml:space="preserve"> perdavimo-priėmimo aktą, tokia tvarka:</w:t>
            </w:r>
          </w:p>
          <w:tbl>
            <w:tblPr>
              <w:tblStyle w:val="TableGrid"/>
              <w:tblW w:w="4934" w:type="pct"/>
              <w:tblLook w:val="04A0" w:firstRow="1" w:lastRow="0" w:firstColumn="1" w:lastColumn="0" w:noHBand="0" w:noVBand="1"/>
            </w:tblPr>
            <w:tblGrid>
              <w:gridCol w:w="4033"/>
              <w:gridCol w:w="2714"/>
            </w:tblGrid>
            <w:tr w:rsidR="0060224E" w:rsidRPr="004F5A40" w14:paraId="3A9065A5" w14:textId="77777777" w:rsidTr="00EB184F">
              <w:tc>
                <w:tcPr>
                  <w:tcW w:w="2989" w:type="pct"/>
                </w:tcPr>
                <w:p w14:paraId="2B2FCFD4" w14:textId="08650552" w:rsidR="0060224E" w:rsidRPr="007063C2" w:rsidRDefault="0060224E" w:rsidP="0060224E">
                  <w:pPr>
                    <w:spacing w:before="60" w:after="60"/>
                    <w:rPr>
                      <w:rFonts w:ascii="Tahoma" w:eastAsia="Tahoma" w:hAnsi="Tahoma" w:cs="Tahoma"/>
                      <w:color w:val="000000" w:themeColor="text1"/>
                      <w:sz w:val="22"/>
                      <w:szCs w:val="22"/>
                      <w:lang w:val="lt-LT"/>
                    </w:rPr>
                  </w:pPr>
                  <w:r>
                    <w:rPr>
                      <w:rFonts w:ascii="Tahoma" w:eastAsia="Tahoma" w:hAnsi="Tahoma" w:cs="Tahoma"/>
                      <w:color w:val="000000" w:themeColor="text1"/>
                      <w:sz w:val="22"/>
                      <w:szCs w:val="22"/>
                      <w:lang w:val="lt-LT"/>
                    </w:rPr>
                    <w:t>P</w:t>
                  </w:r>
                  <w:r w:rsidRPr="009650C9">
                    <w:rPr>
                      <w:rFonts w:ascii="Tahoma" w:eastAsia="Tahoma" w:hAnsi="Tahoma" w:cs="Tahoma"/>
                      <w:color w:val="000000" w:themeColor="text1"/>
                      <w:sz w:val="22"/>
                      <w:szCs w:val="22"/>
                      <w:lang w:val="lt-LT"/>
                    </w:rPr>
                    <w:t>o insulto diagnostikos dirbtinio intelekto modelio priėmimo-perdavimo etapo</w:t>
                  </w:r>
                </w:p>
              </w:tc>
              <w:tc>
                <w:tcPr>
                  <w:tcW w:w="2011" w:type="pct"/>
                  <w:vAlign w:val="center"/>
                </w:tcPr>
                <w:p w14:paraId="6444B2E8" w14:textId="088551CE" w:rsidR="0060224E" w:rsidRPr="00736530" w:rsidRDefault="0060224E" w:rsidP="0060224E">
                  <w:pPr>
                    <w:spacing w:before="60" w:after="60"/>
                    <w:jc w:val="both"/>
                    <w:rPr>
                      <w:rFonts w:ascii="Tahoma" w:eastAsia="Tahoma" w:hAnsi="Tahoma" w:cs="Tahoma"/>
                      <w:color w:val="000000" w:themeColor="text1"/>
                      <w:sz w:val="22"/>
                      <w:szCs w:val="22"/>
                      <w:lang w:val="lt-LT"/>
                    </w:rPr>
                  </w:pPr>
                  <w:r>
                    <w:rPr>
                      <w:rFonts w:ascii="Tahoma" w:eastAsia="Tahoma" w:hAnsi="Tahoma" w:cs="Tahoma"/>
                      <w:color w:val="000000" w:themeColor="text1"/>
                      <w:sz w:val="22"/>
                      <w:szCs w:val="22"/>
                      <w:lang w:val="en-US"/>
                    </w:rPr>
                    <w:t>100</w:t>
                  </w:r>
                  <w:r w:rsidRPr="00736530">
                    <w:rPr>
                      <w:rFonts w:ascii="Tahoma" w:eastAsia="Tahoma" w:hAnsi="Tahoma" w:cs="Tahoma"/>
                      <w:color w:val="000000" w:themeColor="text1"/>
                      <w:sz w:val="22"/>
                      <w:szCs w:val="22"/>
                      <w:lang w:val="lt-LT"/>
                    </w:rPr>
                    <w:t xml:space="preserve"> proc. Tiekėjo pasiūlyt</w:t>
                  </w:r>
                  <w:r>
                    <w:rPr>
                      <w:rFonts w:ascii="Tahoma" w:eastAsia="Tahoma" w:hAnsi="Tahoma" w:cs="Tahoma"/>
                      <w:color w:val="000000" w:themeColor="text1"/>
                      <w:sz w:val="22"/>
                      <w:szCs w:val="22"/>
                      <w:lang w:val="lt-LT"/>
                    </w:rPr>
                    <w:t>a</w:t>
                  </w:r>
                  <w:r w:rsidRPr="00736530">
                    <w:rPr>
                      <w:rFonts w:ascii="Tahoma" w:eastAsia="Tahoma" w:hAnsi="Tahoma" w:cs="Tahoma"/>
                      <w:color w:val="000000" w:themeColor="text1"/>
                      <w:sz w:val="22"/>
                      <w:szCs w:val="22"/>
                      <w:lang w:val="lt-LT"/>
                    </w:rPr>
                    <w:t xml:space="preserve"> kain</w:t>
                  </w:r>
                  <w:r>
                    <w:rPr>
                      <w:rFonts w:ascii="Tahoma" w:eastAsia="Tahoma" w:hAnsi="Tahoma" w:cs="Tahoma"/>
                      <w:color w:val="000000" w:themeColor="text1"/>
                      <w:sz w:val="22"/>
                      <w:szCs w:val="22"/>
                      <w:lang w:val="lt-LT"/>
                    </w:rPr>
                    <w:t xml:space="preserve">a už </w:t>
                  </w:r>
                  <w:r w:rsidRPr="00886D81">
                    <w:rPr>
                      <w:rFonts w:ascii="Tahoma" w:eastAsia="Tahoma" w:hAnsi="Tahoma" w:cs="Tahoma"/>
                      <w:color w:val="000000" w:themeColor="text1"/>
                      <w:sz w:val="22"/>
                      <w:szCs w:val="22"/>
                      <w:lang w:val="lt-LT"/>
                    </w:rPr>
                    <w:t>insulto diagnostikos dirbtinio intelekto model</w:t>
                  </w:r>
                  <w:r>
                    <w:rPr>
                      <w:rFonts w:ascii="Tahoma" w:eastAsia="Tahoma" w:hAnsi="Tahoma" w:cs="Tahoma"/>
                      <w:color w:val="000000" w:themeColor="text1"/>
                      <w:sz w:val="22"/>
                      <w:szCs w:val="22"/>
                      <w:lang w:val="lt-LT"/>
                    </w:rPr>
                    <w:t>į</w:t>
                  </w:r>
                  <w:r w:rsidRPr="00736530">
                    <w:rPr>
                      <w:rFonts w:ascii="Tahoma" w:eastAsia="Tahoma" w:hAnsi="Tahoma" w:cs="Tahoma"/>
                      <w:color w:val="000000" w:themeColor="text1"/>
                      <w:sz w:val="22"/>
                      <w:szCs w:val="22"/>
                      <w:lang w:val="lt-LT"/>
                    </w:rPr>
                    <w:t xml:space="preserve"> </w:t>
                  </w:r>
                </w:p>
              </w:tc>
            </w:tr>
            <w:tr w:rsidR="0060224E" w:rsidRPr="004F5A40" w14:paraId="2C574C19" w14:textId="77777777" w:rsidTr="00EB184F">
              <w:tc>
                <w:tcPr>
                  <w:tcW w:w="2989" w:type="pct"/>
                </w:tcPr>
                <w:p w14:paraId="50982BFA" w14:textId="77777777" w:rsidR="0060224E" w:rsidRPr="007063C2" w:rsidRDefault="0060224E" w:rsidP="0060224E">
                  <w:pPr>
                    <w:spacing w:before="60" w:after="60"/>
                    <w:rPr>
                      <w:rFonts w:ascii="Tahoma" w:eastAsia="Tahoma" w:hAnsi="Tahoma" w:cs="Tahoma"/>
                      <w:color w:val="000000" w:themeColor="text1"/>
                      <w:sz w:val="22"/>
                      <w:szCs w:val="22"/>
                    </w:rPr>
                  </w:pPr>
                  <w:r>
                    <w:rPr>
                      <w:rFonts w:ascii="Tahoma" w:eastAsia="Tahoma" w:hAnsi="Tahoma" w:cs="Tahoma"/>
                      <w:color w:val="000000" w:themeColor="text1"/>
                      <w:sz w:val="22"/>
                      <w:szCs w:val="22"/>
                    </w:rPr>
                    <w:t>P</w:t>
                  </w:r>
                  <w:r w:rsidRPr="009650C9">
                    <w:rPr>
                      <w:rFonts w:ascii="Tahoma" w:eastAsia="Tahoma" w:hAnsi="Tahoma" w:cs="Tahoma"/>
                      <w:color w:val="000000" w:themeColor="text1"/>
                      <w:sz w:val="22"/>
                      <w:szCs w:val="22"/>
                    </w:rPr>
                    <w:t xml:space="preserve">o mamogramų vertinimo </w:t>
                  </w:r>
                  <w:r>
                    <w:rPr>
                      <w:rFonts w:ascii="Tahoma" w:eastAsia="Tahoma" w:hAnsi="Tahoma" w:cs="Tahoma"/>
                      <w:color w:val="000000" w:themeColor="text1"/>
                      <w:sz w:val="22"/>
                      <w:szCs w:val="22"/>
                    </w:rPr>
                    <w:t xml:space="preserve">dirbtinio intelekto modelio </w:t>
                  </w:r>
                  <w:r w:rsidRPr="009650C9">
                    <w:rPr>
                      <w:rFonts w:ascii="Tahoma" w:eastAsia="Tahoma" w:hAnsi="Tahoma" w:cs="Tahoma"/>
                      <w:color w:val="000000" w:themeColor="text1"/>
                      <w:sz w:val="22"/>
                      <w:szCs w:val="22"/>
                    </w:rPr>
                    <w:t>priėmimo-perdavimo etapo</w:t>
                  </w:r>
                </w:p>
              </w:tc>
              <w:tc>
                <w:tcPr>
                  <w:tcW w:w="2011" w:type="pct"/>
                  <w:vAlign w:val="center"/>
                </w:tcPr>
                <w:p w14:paraId="78DC0922" w14:textId="112C29E0" w:rsidR="0060224E" w:rsidRDefault="0060224E" w:rsidP="0060224E">
                  <w:pPr>
                    <w:spacing w:before="60" w:after="60"/>
                    <w:jc w:val="both"/>
                    <w:rPr>
                      <w:rFonts w:ascii="Tahoma" w:eastAsia="Tahoma" w:hAnsi="Tahoma" w:cs="Tahoma"/>
                      <w:color w:val="000000" w:themeColor="text1"/>
                      <w:sz w:val="22"/>
                      <w:szCs w:val="22"/>
                    </w:rPr>
                  </w:pPr>
                  <w:r>
                    <w:rPr>
                      <w:rFonts w:ascii="Tahoma" w:eastAsia="Tahoma" w:hAnsi="Tahoma" w:cs="Tahoma"/>
                      <w:color w:val="000000" w:themeColor="text1"/>
                      <w:sz w:val="22"/>
                      <w:szCs w:val="22"/>
                    </w:rPr>
                    <w:t xml:space="preserve">100 </w:t>
                  </w:r>
                  <w:r w:rsidRPr="00736530">
                    <w:rPr>
                      <w:rFonts w:ascii="Tahoma" w:eastAsia="Tahoma" w:hAnsi="Tahoma" w:cs="Tahoma"/>
                      <w:color w:val="000000" w:themeColor="text1"/>
                      <w:sz w:val="22"/>
                      <w:szCs w:val="22"/>
                      <w:lang w:val="lt-LT"/>
                    </w:rPr>
                    <w:t>proc. Tiekėjo pasiūlyt</w:t>
                  </w:r>
                  <w:r>
                    <w:rPr>
                      <w:rFonts w:ascii="Tahoma" w:eastAsia="Tahoma" w:hAnsi="Tahoma" w:cs="Tahoma"/>
                      <w:color w:val="000000" w:themeColor="text1"/>
                      <w:sz w:val="22"/>
                      <w:szCs w:val="22"/>
                      <w:lang w:val="lt-LT"/>
                    </w:rPr>
                    <w:t xml:space="preserve">a kaina už </w:t>
                  </w:r>
                  <w:r w:rsidRPr="008C4FF0">
                    <w:rPr>
                      <w:rFonts w:ascii="Tahoma" w:eastAsia="Tahoma" w:hAnsi="Tahoma" w:cs="Tahoma"/>
                      <w:color w:val="000000" w:themeColor="text1"/>
                      <w:sz w:val="22"/>
                      <w:szCs w:val="22"/>
                      <w:lang w:val="lt-LT"/>
                    </w:rPr>
                    <w:t>mamogramų vertinimo dirbtinio intelekto model</w:t>
                  </w:r>
                  <w:r>
                    <w:rPr>
                      <w:rFonts w:ascii="Tahoma" w:eastAsia="Tahoma" w:hAnsi="Tahoma" w:cs="Tahoma"/>
                      <w:color w:val="000000" w:themeColor="text1"/>
                      <w:sz w:val="22"/>
                      <w:szCs w:val="22"/>
                      <w:lang w:val="lt-LT"/>
                    </w:rPr>
                    <w:t>į</w:t>
                  </w:r>
                </w:p>
              </w:tc>
            </w:tr>
            <w:tr w:rsidR="0060224E" w:rsidRPr="004F5A40" w14:paraId="151AD3EA" w14:textId="77777777" w:rsidTr="00EB184F">
              <w:tc>
                <w:tcPr>
                  <w:tcW w:w="2989" w:type="pct"/>
                </w:tcPr>
                <w:p w14:paraId="2C0F208B" w14:textId="77777777" w:rsidR="0060224E" w:rsidRPr="007063C2" w:rsidRDefault="0060224E" w:rsidP="0060224E">
                  <w:pPr>
                    <w:tabs>
                      <w:tab w:val="left" w:pos="823"/>
                      <w:tab w:val="right" w:pos="3664"/>
                    </w:tabs>
                    <w:spacing w:before="60" w:after="60"/>
                    <w:rPr>
                      <w:rFonts w:ascii="Tahoma" w:eastAsia="Tahoma" w:hAnsi="Tahoma" w:cs="Tahoma"/>
                      <w:color w:val="000000" w:themeColor="text1"/>
                      <w:sz w:val="22"/>
                      <w:szCs w:val="22"/>
                    </w:rPr>
                  </w:pPr>
                  <w:r>
                    <w:rPr>
                      <w:rFonts w:ascii="Tahoma" w:eastAsia="Tahoma" w:hAnsi="Tahoma" w:cs="Tahoma"/>
                      <w:color w:val="000000" w:themeColor="text1"/>
                      <w:sz w:val="22"/>
                      <w:szCs w:val="22"/>
                    </w:rPr>
                    <w:t>P</w:t>
                  </w:r>
                  <w:r w:rsidRPr="009650C9">
                    <w:rPr>
                      <w:rFonts w:ascii="Tahoma" w:eastAsia="Tahoma" w:hAnsi="Tahoma" w:cs="Tahoma"/>
                      <w:color w:val="000000" w:themeColor="text1"/>
                      <w:sz w:val="22"/>
                      <w:szCs w:val="22"/>
                    </w:rPr>
                    <w:t xml:space="preserve">o plaučių rentgenogramų vertinimo </w:t>
                  </w:r>
                  <w:r>
                    <w:rPr>
                      <w:rFonts w:ascii="Tahoma" w:eastAsia="Tahoma" w:hAnsi="Tahoma" w:cs="Tahoma"/>
                      <w:color w:val="000000" w:themeColor="text1"/>
                      <w:sz w:val="22"/>
                      <w:szCs w:val="22"/>
                    </w:rPr>
                    <w:t xml:space="preserve">dirbtinio intelekto modelio </w:t>
                  </w:r>
                  <w:r w:rsidRPr="009650C9">
                    <w:rPr>
                      <w:rFonts w:ascii="Tahoma" w:eastAsia="Tahoma" w:hAnsi="Tahoma" w:cs="Tahoma"/>
                      <w:color w:val="000000" w:themeColor="text1"/>
                      <w:sz w:val="22"/>
                      <w:szCs w:val="22"/>
                    </w:rPr>
                    <w:t>priėmimo-perdavimo etapo</w:t>
                  </w:r>
                </w:p>
              </w:tc>
              <w:tc>
                <w:tcPr>
                  <w:tcW w:w="2011" w:type="pct"/>
                  <w:vAlign w:val="center"/>
                </w:tcPr>
                <w:p w14:paraId="5B603695" w14:textId="114801A3" w:rsidR="0060224E" w:rsidRDefault="0060224E" w:rsidP="0060224E">
                  <w:pPr>
                    <w:spacing w:before="60" w:after="60"/>
                    <w:jc w:val="both"/>
                    <w:rPr>
                      <w:rFonts w:ascii="Tahoma" w:eastAsia="Tahoma" w:hAnsi="Tahoma" w:cs="Tahoma"/>
                      <w:color w:val="000000" w:themeColor="text1"/>
                      <w:sz w:val="22"/>
                      <w:szCs w:val="22"/>
                    </w:rPr>
                  </w:pPr>
                  <w:r>
                    <w:rPr>
                      <w:rFonts w:ascii="Tahoma" w:eastAsia="Tahoma" w:hAnsi="Tahoma" w:cs="Tahoma"/>
                      <w:color w:val="000000" w:themeColor="text1"/>
                      <w:sz w:val="22"/>
                      <w:szCs w:val="22"/>
                    </w:rPr>
                    <w:t xml:space="preserve">100 </w:t>
                  </w:r>
                  <w:r w:rsidRPr="00736530">
                    <w:rPr>
                      <w:rFonts w:ascii="Tahoma" w:eastAsia="Tahoma" w:hAnsi="Tahoma" w:cs="Tahoma"/>
                      <w:color w:val="000000" w:themeColor="text1"/>
                      <w:sz w:val="22"/>
                      <w:szCs w:val="22"/>
                      <w:lang w:val="lt-LT"/>
                    </w:rPr>
                    <w:t>proc. Tiekėjo pasiūlyt</w:t>
                  </w:r>
                  <w:r>
                    <w:rPr>
                      <w:rFonts w:ascii="Tahoma" w:eastAsia="Tahoma" w:hAnsi="Tahoma" w:cs="Tahoma"/>
                      <w:color w:val="000000" w:themeColor="text1"/>
                      <w:sz w:val="22"/>
                      <w:szCs w:val="22"/>
                      <w:lang w:val="lt-LT"/>
                    </w:rPr>
                    <w:t xml:space="preserve">a kaina už </w:t>
                  </w:r>
                  <w:r w:rsidRPr="008C4FF0">
                    <w:rPr>
                      <w:rFonts w:ascii="Tahoma" w:eastAsia="Tahoma" w:hAnsi="Tahoma" w:cs="Tahoma"/>
                      <w:color w:val="000000" w:themeColor="text1"/>
                      <w:sz w:val="22"/>
                      <w:szCs w:val="22"/>
                      <w:lang w:val="lt-LT"/>
                    </w:rPr>
                    <w:t>plaučių rentgenogramų vertinimo dirbtinio intelekto model</w:t>
                  </w:r>
                  <w:r>
                    <w:rPr>
                      <w:rFonts w:ascii="Tahoma" w:eastAsia="Tahoma" w:hAnsi="Tahoma" w:cs="Tahoma"/>
                      <w:color w:val="000000" w:themeColor="text1"/>
                      <w:sz w:val="22"/>
                      <w:szCs w:val="22"/>
                      <w:lang w:val="lt-LT"/>
                    </w:rPr>
                    <w:t>į</w:t>
                  </w:r>
                </w:p>
              </w:tc>
            </w:tr>
          </w:tbl>
          <w:p w14:paraId="0B6FC86F" w14:textId="14E8109E" w:rsidR="0060224E" w:rsidRPr="00E80111" w:rsidRDefault="0060224E" w:rsidP="0060224E">
            <w:pPr>
              <w:jc w:val="both"/>
              <w:rPr>
                <w:rFonts w:ascii="Tahoma" w:hAnsi="Tahoma" w:cs="Tahoma"/>
                <w:color w:val="4472C4"/>
                <w:kern w:val="2"/>
                <w:sz w:val="22"/>
                <w:szCs w:val="22"/>
                <w:shd w:val="clear" w:color="auto" w:fill="FFFFFF"/>
              </w:rPr>
            </w:pPr>
          </w:p>
        </w:tc>
      </w:tr>
      <w:bookmarkEnd w:id="1"/>
      <w:tr w:rsidR="0060224E" w:rsidRPr="00DE219A" w14:paraId="5CD2799C" w14:textId="77777777" w:rsidTr="3EE767A1">
        <w:trPr>
          <w:trHeight w:val="300"/>
        </w:trPr>
        <w:tc>
          <w:tcPr>
            <w:tcW w:w="2717" w:type="dxa"/>
            <w:gridSpan w:val="2"/>
            <w:vAlign w:val="center"/>
          </w:tcPr>
          <w:p w14:paraId="0A6A214D" w14:textId="77777777"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5.6. Avansas</w:t>
            </w:r>
          </w:p>
        </w:tc>
        <w:tc>
          <w:tcPr>
            <w:tcW w:w="7063" w:type="dxa"/>
            <w:gridSpan w:val="7"/>
            <w:vAlign w:val="center"/>
          </w:tcPr>
          <w:p w14:paraId="5EFAF694" w14:textId="151A4053" w:rsidR="0060224E" w:rsidRPr="00671D17" w:rsidRDefault="0060224E" w:rsidP="0060224E">
            <w:pPr>
              <w:jc w:val="both"/>
              <w:rPr>
                <w:rFonts w:ascii="Tahoma" w:hAnsi="Tahoma" w:cs="Tahoma"/>
                <w:kern w:val="2"/>
                <w:sz w:val="22"/>
                <w:szCs w:val="22"/>
              </w:rPr>
            </w:pPr>
            <w:permStart w:id="566251922" w:edGrp="everyone"/>
            <w:r w:rsidRPr="00DE219A">
              <w:rPr>
                <w:rFonts w:ascii="Tahoma" w:hAnsi="Tahoma" w:cs="Tahoma"/>
                <w:kern w:val="2"/>
                <w:sz w:val="22"/>
                <w:szCs w:val="22"/>
              </w:rPr>
              <w:t>Netaikoma</w:t>
            </w:r>
            <w:permEnd w:id="566251922"/>
          </w:p>
        </w:tc>
      </w:tr>
      <w:tr w:rsidR="0060224E" w:rsidRPr="00DE219A" w14:paraId="5D2E8B8B" w14:textId="77777777" w:rsidTr="3EE767A1">
        <w:trPr>
          <w:trHeight w:val="300"/>
        </w:trPr>
        <w:tc>
          <w:tcPr>
            <w:tcW w:w="2717" w:type="dxa"/>
            <w:gridSpan w:val="2"/>
            <w:vAlign w:val="center"/>
          </w:tcPr>
          <w:p w14:paraId="11903A74" w14:textId="77777777"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5.7. Avanso užtikrinimas</w:t>
            </w:r>
          </w:p>
        </w:tc>
        <w:tc>
          <w:tcPr>
            <w:tcW w:w="7063" w:type="dxa"/>
            <w:gridSpan w:val="7"/>
            <w:vAlign w:val="center"/>
          </w:tcPr>
          <w:p w14:paraId="2AF391D6" w14:textId="587D757C" w:rsidR="0060224E" w:rsidRPr="00DE219A" w:rsidRDefault="0060224E" w:rsidP="0060224E">
            <w:pPr>
              <w:jc w:val="both"/>
              <w:rPr>
                <w:rFonts w:ascii="Tahoma" w:hAnsi="Tahoma" w:cs="Tahoma"/>
                <w:kern w:val="2"/>
                <w:sz w:val="22"/>
                <w:szCs w:val="22"/>
              </w:rPr>
            </w:pPr>
            <w:permStart w:id="898708938" w:edGrp="everyone" w:colFirst="1" w:colLast="1"/>
            <w:r w:rsidRPr="00DE219A">
              <w:rPr>
                <w:rFonts w:ascii="Tahoma" w:hAnsi="Tahoma" w:cs="Tahoma"/>
                <w:kern w:val="2"/>
                <w:sz w:val="22"/>
                <w:szCs w:val="22"/>
              </w:rPr>
              <w:t>Netaikoma</w:t>
            </w:r>
            <w:permEnd w:id="898708938"/>
          </w:p>
        </w:tc>
      </w:tr>
      <w:tr w:rsidR="0060224E" w:rsidRPr="00DE219A" w14:paraId="325F61E3" w14:textId="77777777" w:rsidTr="3EE767A1">
        <w:trPr>
          <w:trHeight w:val="300"/>
        </w:trPr>
        <w:tc>
          <w:tcPr>
            <w:tcW w:w="9780" w:type="dxa"/>
            <w:gridSpan w:val="9"/>
          </w:tcPr>
          <w:p w14:paraId="5DAC344D" w14:textId="77777777" w:rsidR="0060224E" w:rsidRPr="00DE219A" w:rsidRDefault="0060224E" w:rsidP="0060224E">
            <w:pPr>
              <w:jc w:val="center"/>
              <w:rPr>
                <w:rFonts w:ascii="Tahoma" w:hAnsi="Tahoma" w:cs="Tahoma"/>
                <w:b/>
                <w:bCs/>
                <w:kern w:val="2"/>
                <w:sz w:val="22"/>
                <w:szCs w:val="22"/>
              </w:rPr>
            </w:pPr>
            <w:r w:rsidRPr="00DE219A">
              <w:rPr>
                <w:rFonts w:ascii="Tahoma" w:hAnsi="Tahoma" w:cs="Tahoma"/>
                <w:b/>
                <w:bCs/>
                <w:kern w:val="2"/>
                <w:sz w:val="22"/>
                <w:szCs w:val="22"/>
              </w:rPr>
              <w:lastRenderedPageBreak/>
              <w:t>6. PREKIŲ KOKYBĖ IR GARANTINIAI ĮSIPAREIGOJIMAI</w:t>
            </w:r>
          </w:p>
        </w:tc>
      </w:tr>
      <w:tr w:rsidR="0060224E" w:rsidRPr="00DE219A" w14:paraId="243F1274" w14:textId="77777777" w:rsidTr="3EE767A1">
        <w:trPr>
          <w:trHeight w:val="300"/>
        </w:trPr>
        <w:tc>
          <w:tcPr>
            <w:tcW w:w="2717" w:type="dxa"/>
            <w:gridSpan w:val="2"/>
            <w:vAlign w:val="center"/>
          </w:tcPr>
          <w:p w14:paraId="103B1B3B" w14:textId="77777777"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6.1. Garantinis terminas</w:t>
            </w:r>
          </w:p>
        </w:tc>
        <w:tc>
          <w:tcPr>
            <w:tcW w:w="7063" w:type="dxa"/>
            <w:gridSpan w:val="7"/>
          </w:tcPr>
          <w:p w14:paraId="6C817F8F" w14:textId="663E284B" w:rsidR="0060224E" w:rsidRPr="005F7F40" w:rsidRDefault="0060224E" w:rsidP="0060224E">
            <w:pPr>
              <w:jc w:val="both"/>
              <w:rPr>
                <w:rFonts w:ascii="Tahoma" w:hAnsi="Tahoma" w:cs="Tahoma"/>
                <w:kern w:val="2"/>
                <w:sz w:val="22"/>
                <w:szCs w:val="22"/>
              </w:rPr>
            </w:pPr>
            <w:permStart w:id="109729550" w:edGrp="everyone" w:colFirst="1" w:colLast="1"/>
            <w:r w:rsidRPr="005F7F40">
              <w:rPr>
                <w:rFonts w:ascii="Tahoma" w:hAnsi="Tahoma" w:cs="Tahoma"/>
                <w:kern w:val="2"/>
                <w:sz w:val="22"/>
                <w:szCs w:val="22"/>
              </w:rPr>
              <w:t xml:space="preserve">Prekėms nustatomas Tiekėjo pasiūlytas arba Prekių gamintojo taikomas Garantinis terminas, tačiau bet kokiu atveju </w:t>
            </w:r>
            <w:r w:rsidRPr="005F7F40">
              <w:rPr>
                <w:rFonts w:ascii="Tahoma" w:hAnsi="Tahoma" w:cs="Tahoma"/>
                <w:b/>
                <w:bCs/>
                <w:kern w:val="2"/>
                <w:sz w:val="22"/>
                <w:szCs w:val="22"/>
              </w:rPr>
              <w:t xml:space="preserve">ne trumpesnis kaip </w:t>
            </w:r>
            <w:sdt>
              <w:sdtPr>
                <w:rPr>
                  <w:rFonts w:ascii="Tahoma" w:hAnsi="Tahoma" w:cs="Tahoma"/>
                  <w:b/>
                  <w:bCs/>
                  <w:kern w:val="2"/>
                  <w:sz w:val="22"/>
                  <w:szCs w:val="22"/>
                </w:rPr>
                <w:id w:val="1951196051"/>
                <w:placeholder>
                  <w:docPart w:val="CE8691EF51EC47648406C74E45912184"/>
                </w:placeholder>
                <w:comboBox>
                  <w:listItem w:value="Choose an item."/>
                  <w:listItem w:displayText="6 mėn." w:value="6 mėn."/>
                  <w:listItem w:displayText="12 mėn." w:value="12 mėn."/>
                  <w:listItem w:displayText="24 mėn." w:value="24 mėn."/>
                  <w:listItem w:displayText="36 mėn." w:value="36 mėn."/>
                </w:comboBox>
              </w:sdtPr>
              <w:sdtContent>
                <w:r w:rsidRPr="005F7F40">
                  <w:rPr>
                    <w:rFonts w:ascii="Tahoma" w:hAnsi="Tahoma" w:cs="Tahoma"/>
                    <w:b/>
                    <w:bCs/>
                    <w:kern w:val="2"/>
                    <w:sz w:val="22"/>
                    <w:szCs w:val="22"/>
                  </w:rPr>
                  <w:t>24 mėn.</w:t>
                </w:r>
              </w:sdtContent>
            </w:sdt>
            <w:r w:rsidRPr="005F7F40">
              <w:rPr>
                <w:rFonts w:ascii="Tahoma" w:hAnsi="Tahoma" w:cs="Tahoma"/>
                <w:kern w:val="2"/>
                <w:sz w:val="22"/>
                <w:szCs w:val="22"/>
              </w:rPr>
              <w:t xml:space="preserve"> Garantinis terminas, skaičiuojamas nuo Prekių perdavimo–priėmimo akto ar Sąskaitos (kai Prekių perdavimo–priėmimo aktas nėra pasirašomas) pasirašymo dienos.</w:t>
            </w:r>
          </w:p>
          <w:p w14:paraId="60BF4175" w14:textId="4BFA8D7B" w:rsidR="0060224E" w:rsidRPr="005F7F40" w:rsidRDefault="0060224E" w:rsidP="003118E8">
            <w:pPr>
              <w:jc w:val="both"/>
              <w:rPr>
                <w:rFonts w:ascii="Tahoma" w:hAnsi="Tahoma" w:cs="Tahoma"/>
                <w:kern w:val="2"/>
                <w:sz w:val="22"/>
                <w:szCs w:val="22"/>
              </w:rPr>
            </w:pPr>
            <w:r w:rsidRPr="005F7F40">
              <w:rPr>
                <w:rFonts w:ascii="Tahoma" w:hAnsi="Tahoma" w:cs="Tahoma"/>
                <w:kern w:val="2"/>
                <w:sz w:val="22"/>
                <w:szCs w:val="22"/>
              </w:rPr>
              <w:t>Garantinis terminas įskaitomas į Sutarties galiojimo terminą.</w:t>
            </w:r>
            <w:permEnd w:id="109729550"/>
          </w:p>
        </w:tc>
      </w:tr>
      <w:tr w:rsidR="0060224E" w:rsidRPr="00DE219A" w14:paraId="75AB3FD7" w14:textId="77777777" w:rsidTr="3EE767A1">
        <w:trPr>
          <w:trHeight w:val="1410"/>
        </w:trPr>
        <w:tc>
          <w:tcPr>
            <w:tcW w:w="2717" w:type="dxa"/>
            <w:gridSpan w:val="2"/>
            <w:vAlign w:val="center"/>
          </w:tcPr>
          <w:p w14:paraId="22B3BAAB" w14:textId="77777777"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6.2. Garantinė priežiūra</w:t>
            </w:r>
          </w:p>
        </w:tc>
        <w:tc>
          <w:tcPr>
            <w:tcW w:w="7063" w:type="dxa"/>
            <w:gridSpan w:val="7"/>
          </w:tcPr>
          <w:p w14:paraId="640CF362" w14:textId="7E57A8FD" w:rsidR="0060224E" w:rsidRPr="005F7F40" w:rsidRDefault="0060224E" w:rsidP="0060224E">
            <w:pPr>
              <w:jc w:val="both"/>
              <w:rPr>
                <w:rFonts w:ascii="Tahoma" w:hAnsi="Tahoma" w:cs="Tahoma"/>
                <w:kern w:val="2"/>
                <w:sz w:val="22"/>
                <w:szCs w:val="22"/>
              </w:rPr>
            </w:pPr>
            <w:r w:rsidRPr="005F7F40">
              <w:rPr>
                <w:rFonts w:ascii="Tahoma" w:hAnsi="Tahoma" w:cs="Tahoma"/>
                <w:kern w:val="2"/>
                <w:sz w:val="22"/>
                <w:szCs w:val="22"/>
              </w:rPr>
              <w:t xml:space="preserve">Tiekėjas privalo pašalinti trūkumus ne vėliau kaip per </w:t>
            </w:r>
            <w:r w:rsidRPr="005F7F40">
              <w:rPr>
                <w:rFonts w:ascii="Tahoma" w:hAnsi="Tahoma" w:cs="Tahoma"/>
                <w:kern w:val="2"/>
                <w:sz w:val="22"/>
                <w:szCs w:val="22"/>
                <w:lang w:val="en-US"/>
              </w:rPr>
              <w:t>10 darbo dien</w:t>
            </w:r>
            <w:r w:rsidRPr="005F7F40">
              <w:rPr>
                <w:rFonts w:ascii="Tahoma" w:hAnsi="Tahoma" w:cs="Tahoma"/>
                <w:kern w:val="2"/>
                <w:sz w:val="22"/>
                <w:szCs w:val="22"/>
              </w:rPr>
              <w:t>ų nuo pranešimo gavimo.</w:t>
            </w:r>
            <w:r w:rsidRPr="005F7F40">
              <w:rPr>
                <w:rFonts w:ascii="Tahoma" w:hAnsi="Tahoma" w:cs="Tahoma"/>
                <w:sz w:val="22"/>
                <w:szCs w:val="22"/>
              </w:rPr>
              <w:t xml:space="preserve"> Jeigu pranešimas siunčiamas el. paštu, laikoma, kad Šalis jį gavo kitą darbo dieną.</w:t>
            </w:r>
          </w:p>
          <w:p w14:paraId="029DAAB9" w14:textId="51BA634A" w:rsidR="0060224E" w:rsidRPr="005F7F40" w:rsidRDefault="0060224E" w:rsidP="0060224E">
            <w:pPr>
              <w:jc w:val="both"/>
              <w:rPr>
                <w:rFonts w:ascii="Tahoma" w:hAnsi="Tahoma" w:cs="Tahoma"/>
                <w:kern w:val="2"/>
                <w:sz w:val="22"/>
                <w:szCs w:val="22"/>
              </w:rPr>
            </w:pPr>
            <w:r w:rsidRPr="005F7F40">
              <w:rPr>
                <w:rFonts w:ascii="Tahoma" w:hAnsi="Tahoma" w:cs="Tahoma"/>
                <w:kern w:val="2"/>
                <w:sz w:val="22"/>
                <w:szCs w:val="22"/>
              </w:rPr>
              <w:t>Prekių trūkumų nustatymo bei šalinimo tvarka nustatyta Bendrųjų sąlygų 7 skyriuje.</w:t>
            </w:r>
          </w:p>
        </w:tc>
      </w:tr>
      <w:tr w:rsidR="0060224E" w:rsidRPr="00DE219A" w14:paraId="7F41373D" w14:textId="77777777" w:rsidTr="3EE767A1">
        <w:trPr>
          <w:trHeight w:val="300"/>
        </w:trPr>
        <w:tc>
          <w:tcPr>
            <w:tcW w:w="9780" w:type="dxa"/>
            <w:gridSpan w:val="9"/>
          </w:tcPr>
          <w:p w14:paraId="45BD03A2" w14:textId="77688526" w:rsidR="0060224E" w:rsidRPr="00DE219A" w:rsidRDefault="0060224E" w:rsidP="0060224E">
            <w:pPr>
              <w:jc w:val="center"/>
              <w:rPr>
                <w:rFonts w:ascii="Tahoma" w:hAnsi="Tahoma" w:cs="Tahoma"/>
                <w:b/>
                <w:bCs/>
                <w:kern w:val="2"/>
                <w:sz w:val="22"/>
                <w:szCs w:val="22"/>
              </w:rPr>
            </w:pPr>
            <w:r w:rsidRPr="00DE219A">
              <w:rPr>
                <w:rFonts w:ascii="Tahoma" w:hAnsi="Tahoma" w:cs="Tahoma"/>
                <w:b/>
                <w:bCs/>
                <w:kern w:val="2"/>
                <w:sz w:val="22"/>
                <w:szCs w:val="22"/>
              </w:rPr>
              <w:t>7. SUTARTIES VYKDYMUI PASITELKIAMI SUBTIEKĖJAI,</w:t>
            </w:r>
            <w:r w:rsidRPr="00DE219A">
              <w:rPr>
                <w:rFonts w:ascii="Tahoma" w:hAnsi="Tahoma" w:cs="Tahoma"/>
                <w:b/>
                <w:sz w:val="22"/>
                <w:szCs w:val="22"/>
              </w:rPr>
              <w:t xml:space="preserve"> </w:t>
            </w:r>
            <w:r w:rsidRPr="00DE219A">
              <w:rPr>
                <w:rFonts w:ascii="Tahoma" w:hAnsi="Tahoma" w:cs="Tahoma"/>
                <w:b/>
                <w:bCs/>
                <w:kern w:val="2"/>
                <w:sz w:val="22"/>
                <w:szCs w:val="22"/>
              </w:rPr>
              <w:t>ŪKIO SUBJEKTAI, SPECIALISTAI</w:t>
            </w:r>
          </w:p>
        </w:tc>
      </w:tr>
      <w:tr w:rsidR="0060224E" w:rsidRPr="00DE219A" w14:paraId="599B5BE3" w14:textId="77777777" w:rsidTr="3EE767A1">
        <w:trPr>
          <w:trHeight w:val="300"/>
        </w:trPr>
        <w:tc>
          <w:tcPr>
            <w:tcW w:w="4227" w:type="dxa"/>
            <w:gridSpan w:val="4"/>
            <w:vAlign w:val="center"/>
          </w:tcPr>
          <w:p w14:paraId="03F113C1" w14:textId="77F4F677" w:rsidR="0060224E" w:rsidRPr="00DE219A" w:rsidRDefault="0060224E" w:rsidP="0060224E">
            <w:pPr>
              <w:jc w:val="both"/>
              <w:rPr>
                <w:rFonts w:ascii="Tahoma" w:hAnsi="Tahoma" w:cs="Tahoma"/>
                <w:b/>
                <w:bCs/>
                <w:kern w:val="2"/>
                <w:sz w:val="22"/>
                <w:szCs w:val="22"/>
              </w:rPr>
            </w:pPr>
            <w:r w:rsidRPr="00DE219A">
              <w:rPr>
                <w:rFonts w:ascii="Tahoma" w:hAnsi="Tahoma" w:cs="Tahoma"/>
                <w:b/>
                <w:bCs/>
                <w:kern w:val="2"/>
                <w:sz w:val="22"/>
                <w:szCs w:val="22"/>
                <w:lang w:val="en-US"/>
              </w:rPr>
              <w:t xml:space="preserve">7.1. </w:t>
            </w:r>
            <w:r w:rsidRPr="00DE219A">
              <w:rPr>
                <w:rFonts w:ascii="Tahoma" w:hAnsi="Tahoma" w:cs="Tahoma"/>
                <w:kern w:val="2"/>
                <w:sz w:val="22"/>
                <w:szCs w:val="22"/>
              </w:rPr>
              <w:t xml:space="preserve">Sutarties vykdymui Tiekėjas pasitelkia šiuos </w:t>
            </w:r>
            <w:r w:rsidRPr="00DE219A">
              <w:rPr>
                <w:rFonts w:ascii="Tahoma" w:hAnsi="Tahoma" w:cs="Tahoma"/>
                <w:b/>
                <w:bCs/>
                <w:kern w:val="2"/>
                <w:sz w:val="22"/>
                <w:szCs w:val="22"/>
              </w:rPr>
              <w:t>subtiekėjus</w:t>
            </w:r>
          </w:p>
        </w:tc>
        <w:tc>
          <w:tcPr>
            <w:tcW w:w="5553" w:type="dxa"/>
            <w:gridSpan w:val="5"/>
            <w:vAlign w:val="center"/>
          </w:tcPr>
          <w:p w14:paraId="2EE9C79B" w14:textId="17044B13" w:rsidR="0060224E" w:rsidRPr="00DE219A" w:rsidRDefault="0060224E" w:rsidP="0060224E">
            <w:pPr>
              <w:rPr>
                <w:rFonts w:ascii="Tahoma" w:hAnsi="Tahoma" w:cs="Tahoma"/>
                <w:b/>
                <w:bCs/>
                <w:kern w:val="2"/>
                <w:sz w:val="22"/>
                <w:szCs w:val="22"/>
              </w:rPr>
            </w:pPr>
            <w:permStart w:id="1609638499" w:edGrp="everyone" w:colFirst="1" w:colLast="1"/>
            <w:r w:rsidRPr="00DE219A">
              <w:rPr>
                <w:rFonts w:ascii="Tahoma" w:hAnsi="Tahoma" w:cs="Tahoma"/>
                <w:sz w:val="22"/>
                <w:szCs w:val="22"/>
              </w:rPr>
              <w:t>įrašyti</w:t>
            </w:r>
            <w:permEnd w:id="1609638499"/>
          </w:p>
        </w:tc>
      </w:tr>
      <w:tr w:rsidR="0060224E" w:rsidRPr="00DE219A" w14:paraId="5ACC8002" w14:textId="77777777" w:rsidTr="3EE767A1">
        <w:trPr>
          <w:trHeight w:val="300"/>
        </w:trPr>
        <w:tc>
          <w:tcPr>
            <w:tcW w:w="4227" w:type="dxa"/>
            <w:gridSpan w:val="4"/>
            <w:vAlign w:val="center"/>
          </w:tcPr>
          <w:p w14:paraId="1CF2CB6D" w14:textId="1019285E" w:rsidR="0060224E" w:rsidRPr="00DE219A" w:rsidRDefault="0060224E" w:rsidP="0060224E">
            <w:pPr>
              <w:jc w:val="both"/>
              <w:rPr>
                <w:rFonts w:ascii="Tahoma" w:hAnsi="Tahoma" w:cs="Tahoma"/>
                <w:b/>
                <w:bCs/>
                <w:kern w:val="2"/>
                <w:sz w:val="22"/>
                <w:szCs w:val="22"/>
                <w:lang w:val="en-US"/>
              </w:rPr>
            </w:pPr>
            <w:r w:rsidRPr="00DE219A">
              <w:rPr>
                <w:rFonts w:ascii="Tahoma" w:hAnsi="Tahoma" w:cs="Tahoma"/>
                <w:b/>
                <w:color w:val="000000" w:themeColor="text1"/>
                <w:kern w:val="2"/>
                <w:sz w:val="22"/>
                <w:szCs w:val="22"/>
              </w:rPr>
              <w:t xml:space="preserve">7.2. </w:t>
            </w:r>
            <w:r w:rsidRPr="00DE219A">
              <w:rPr>
                <w:rFonts w:ascii="Tahoma" w:hAnsi="Tahoma" w:cs="Tahoma"/>
                <w:bCs/>
                <w:color w:val="000000" w:themeColor="text1"/>
                <w:kern w:val="2"/>
                <w:sz w:val="22"/>
                <w:szCs w:val="22"/>
              </w:rPr>
              <w:t xml:space="preserve">Sutarties vykdymui Tiekėjas pasitelkia šiuos </w:t>
            </w:r>
            <w:r w:rsidRPr="00DE219A">
              <w:rPr>
                <w:rFonts w:ascii="Tahoma" w:hAnsi="Tahoma" w:cs="Tahoma"/>
                <w:b/>
                <w:color w:val="000000" w:themeColor="text1"/>
                <w:kern w:val="2"/>
                <w:sz w:val="22"/>
                <w:szCs w:val="22"/>
              </w:rPr>
              <w:t>ūkio subjektus, kurių kvalifikacija remiasi</w:t>
            </w:r>
            <w:r w:rsidRPr="00DE219A">
              <w:rPr>
                <w:rFonts w:ascii="Tahoma" w:hAnsi="Tahoma" w:cs="Tahoma"/>
                <w:bCs/>
                <w:color w:val="000000" w:themeColor="text1"/>
                <w:kern w:val="2"/>
                <w:sz w:val="22"/>
                <w:szCs w:val="22"/>
              </w:rPr>
              <w:t>, kad atitiktų Pirkimo dokumentuose nustatytus kvalifikacijos reikalavimus.</w:t>
            </w:r>
          </w:p>
        </w:tc>
        <w:tc>
          <w:tcPr>
            <w:tcW w:w="5553" w:type="dxa"/>
            <w:gridSpan w:val="5"/>
            <w:vAlign w:val="center"/>
          </w:tcPr>
          <w:p w14:paraId="599C433E" w14:textId="61043062" w:rsidR="0060224E" w:rsidRPr="00DE219A" w:rsidRDefault="0060224E" w:rsidP="0060224E">
            <w:pPr>
              <w:rPr>
                <w:rFonts w:ascii="Tahoma" w:hAnsi="Tahoma" w:cs="Tahoma"/>
                <w:sz w:val="22"/>
                <w:szCs w:val="22"/>
              </w:rPr>
            </w:pPr>
            <w:permStart w:id="2118594606" w:edGrp="everyone" w:colFirst="1" w:colLast="1"/>
            <w:r w:rsidRPr="00DE219A">
              <w:rPr>
                <w:rFonts w:ascii="Tahoma" w:hAnsi="Tahoma" w:cs="Tahoma"/>
                <w:sz w:val="22"/>
                <w:szCs w:val="22"/>
              </w:rPr>
              <w:t>įrašyti</w:t>
            </w:r>
            <w:permEnd w:id="2118594606"/>
          </w:p>
        </w:tc>
      </w:tr>
      <w:tr w:rsidR="0060224E" w:rsidRPr="00DE219A" w14:paraId="5944F862" w14:textId="77777777" w:rsidTr="3EE767A1">
        <w:trPr>
          <w:trHeight w:val="300"/>
        </w:trPr>
        <w:tc>
          <w:tcPr>
            <w:tcW w:w="4227" w:type="dxa"/>
            <w:gridSpan w:val="4"/>
            <w:vAlign w:val="center"/>
          </w:tcPr>
          <w:p w14:paraId="18E44618" w14:textId="19341C79" w:rsidR="0060224E" w:rsidRPr="00DE219A" w:rsidRDefault="0060224E" w:rsidP="0060224E">
            <w:pPr>
              <w:jc w:val="both"/>
              <w:rPr>
                <w:rFonts w:ascii="Tahoma" w:hAnsi="Tahoma" w:cs="Tahoma"/>
                <w:b/>
                <w:color w:val="000000" w:themeColor="text1"/>
                <w:kern w:val="2"/>
                <w:sz w:val="22"/>
                <w:szCs w:val="22"/>
              </w:rPr>
            </w:pPr>
            <w:r w:rsidRPr="00DE219A">
              <w:rPr>
                <w:rFonts w:ascii="Tahoma" w:hAnsi="Tahoma" w:cs="Tahoma"/>
                <w:b/>
                <w:bCs/>
                <w:kern w:val="2"/>
                <w:sz w:val="22"/>
                <w:szCs w:val="22"/>
              </w:rPr>
              <w:t xml:space="preserve">7.3. </w:t>
            </w:r>
            <w:r w:rsidRPr="00DE219A">
              <w:rPr>
                <w:rFonts w:ascii="Tahoma" w:hAnsi="Tahoma" w:cs="Tahoma"/>
                <w:kern w:val="2"/>
                <w:sz w:val="22"/>
                <w:szCs w:val="22"/>
              </w:rPr>
              <w:t xml:space="preserve">Sutarties vykdymui Tiekėjas pasitelkia šiuos </w:t>
            </w:r>
            <w:r w:rsidRPr="00DE219A">
              <w:rPr>
                <w:rFonts w:ascii="Tahoma" w:hAnsi="Tahoma" w:cs="Tahoma"/>
                <w:b/>
                <w:bCs/>
                <w:kern w:val="2"/>
                <w:sz w:val="22"/>
                <w:szCs w:val="22"/>
              </w:rPr>
              <w:t>specialistus, kurių kvalifikacija remiasi</w:t>
            </w:r>
            <w:r w:rsidRPr="00DE219A">
              <w:rPr>
                <w:rFonts w:ascii="Tahoma" w:hAnsi="Tahoma" w:cs="Tahoma"/>
                <w:kern w:val="2"/>
                <w:sz w:val="22"/>
                <w:szCs w:val="22"/>
              </w:rPr>
              <w:t>, kad atitiktų Pirkimo dokumentuose nustatytus kvalifikacijos reikalavimus</w:t>
            </w:r>
          </w:p>
        </w:tc>
        <w:tc>
          <w:tcPr>
            <w:tcW w:w="5553" w:type="dxa"/>
            <w:gridSpan w:val="5"/>
            <w:vAlign w:val="center"/>
          </w:tcPr>
          <w:p w14:paraId="42733855" w14:textId="41153D4B" w:rsidR="0060224E" w:rsidRPr="00DE219A" w:rsidRDefault="0060224E" w:rsidP="0060224E">
            <w:pPr>
              <w:rPr>
                <w:rFonts w:ascii="Tahoma" w:hAnsi="Tahoma" w:cs="Tahoma"/>
                <w:sz w:val="22"/>
                <w:szCs w:val="22"/>
              </w:rPr>
            </w:pPr>
            <w:permStart w:id="787250995" w:edGrp="everyone" w:colFirst="1" w:colLast="1"/>
            <w:r w:rsidRPr="00DE219A">
              <w:rPr>
                <w:rFonts w:ascii="Tahoma" w:hAnsi="Tahoma" w:cs="Tahoma"/>
                <w:sz w:val="22"/>
                <w:szCs w:val="22"/>
              </w:rPr>
              <w:t>įrašyti</w:t>
            </w:r>
            <w:permEnd w:id="787250995"/>
          </w:p>
        </w:tc>
      </w:tr>
      <w:tr w:rsidR="0060224E" w:rsidRPr="00DE219A" w14:paraId="46F75C27" w14:textId="77777777" w:rsidTr="3EE767A1">
        <w:trPr>
          <w:trHeight w:val="300"/>
        </w:trPr>
        <w:tc>
          <w:tcPr>
            <w:tcW w:w="4227" w:type="dxa"/>
            <w:gridSpan w:val="4"/>
            <w:vAlign w:val="center"/>
          </w:tcPr>
          <w:p w14:paraId="1BCDDA07" w14:textId="2B2BEC09" w:rsidR="0060224E" w:rsidRPr="00DE219A" w:rsidRDefault="0060224E" w:rsidP="0060224E">
            <w:pPr>
              <w:jc w:val="both"/>
              <w:rPr>
                <w:rFonts w:ascii="Tahoma" w:hAnsi="Tahoma" w:cs="Tahoma"/>
                <w:b/>
                <w:color w:val="000000" w:themeColor="text1"/>
                <w:kern w:val="2"/>
                <w:sz w:val="22"/>
                <w:szCs w:val="22"/>
              </w:rPr>
            </w:pPr>
            <w:r w:rsidRPr="00DE219A">
              <w:rPr>
                <w:rFonts w:ascii="Tahoma" w:hAnsi="Tahoma" w:cs="Tahoma"/>
                <w:b/>
                <w:bCs/>
                <w:kern w:val="2"/>
                <w:sz w:val="22"/>
                <w:szCs w:val="22"/>
              </w:rPr>
              <w:t>7.4</w:t>
            </w:r>
            <w:r w:rsidRPr="00DE219A">
              <w:rPr>
                <w:rFonts w:ascii="Tahoma" w:hAnsi="Tahoma" w:cs="Tahoma"/>
              </w:rPr>
              <w:t xml:space="preserve">. </w:t>
            </w:r>
            <w:r w:rsidRPr="00DE219A">
              <w:rPr>
                <w:rFonts w:ascii="Tahoma" w:hAnsi="Tahoma" w:cs="Tahoma"/>
                <w:kern w:val="2"/>
                <w:sz w:val="22"/>
                <w:szCs w:val="22"/>
              </w:rPr>
              <w:t>Sutarties vykdymui Tiekėjas pasitelkia šiuos</w:t>
            </w:r>
            <w:r w:rsidRPr="00DE219A">
              <w:rPr>
                <w:rFonts w:ascii="Tahoma" w:hAnsi="Tahoma" w:cs="Tahoma"/>
                <w:b/>
                <w:bCs/>
                <w:kern w:val="2"/>
                <w:sz w:val="22"/>
                <w:szCs w:val="22"/>
              </w:rPr>
              <w:t xml:space="preserve"> specialistus</w:t>
            </w:r>
          </w:p>
        </w:tc>
        <w:tc>
          <w:tcPr>
            <w:tcW w:w="5553" w:type="dxa"/>
            <w:gridSpan w:val="5"/>
            <w:vAlign w:val="center"/>
          </w:tcPr>
          <w:p w14:paraId="3040F4AD" w14:textId="2CE3F08B" w:rsidR="0060224E" w:rsidRPr="00DE219A" w:rsidRDefault="0060224E" w:rsidP="0060224E">
            <w:pPr>
              <w:rPr>
                <w:rFonts w:ascii="Tahoma" w:hAnsi="Tahoma" w:cs="Tahoma"/>
                <w:sz w:val="22"/>
                <w:szCs w:val="22"/>
              </w:rPr>
            </w:pPr>
            <w:permStart w:id="1877430026" w:edGrp="everyone" w:colFirst="1" w:colLast="1"/>
            <w:r w:rsidRPr="00DE219A">
              <w:rPr>
                <w:rFonts w:ascii="Tahoma" w:hAnsi="Tahoma" w:cs="Tahoma"/>
                <w:sz w:val="22"/>
                <w:szCs w:val="22"/>
              </w:rPr>
              <w:t>įrašyti</w:t>
            </w:r>
            <w:permEnd w:id="1877430026"/>
          </w:p>
        </w:tc>
      </w:tr>
      <w:tr w:rsidR="0060224E" w:rsidRPr="00DE219A" w14:paraId="658BAE36" w14:textId="77777777" w:rsidTr="3EE767A1">
        <w:trPr>
          <w:trHeight w:val="300"/>
        </w:trPr>
        <w:tc>
          <w:tcPr>
            <w:tcW w:w="4227" w:type="dxa"/>
            <w:gridSpan w:val="4"/>
            <w:vAlign w:val="center"/>
          </w:tcPr>
          <w:p w14:paraId="658CA4DA" w14:textId="7F4E81C0" w:rsidR="0060224E" w:rsidRPr="00DE219A" w:rsidRDefault="0060224E" w:rsidP="0060224E">
            <w:pPr>
              <w:jc w:val="both"/>
              <w:rPr>
                <w:rFonts w:ascii="Tahoma" w:hAnsi="Tahoma" w:cs="Tahoma"/>
                <w:b/>
                <w:color w:val="000000" w:themeColor="text1"/>
                <w:kern w:val="2"/>
                <w:sz w:val="22"/>
                <w:szCs w:val="22"/>
              </w:rPr>
            </w:pPr>
            <w:r w:rsidRPr="00DE219A">
              <w:rPr>
                <w:rFonts w:ascii="Tahoma" w:hAnsi="Tahoma" w:cs="Tahoma"/>
                <w:b/>
                <w:bCs/>
                <w:kern w:val="2"/>
                <w:sz w:val="22"/>
                <w:szCs w:val="22"/>
              </w:rPr>
              <w:t xml:space="preserve">7.5. </w:t>
            </w:r>
            <w:r w:rsidRPr="00DE219A">
              <w:rPr>
                <w:rFonts w:ascii="Tahoma" w:hAnsi="Tahoma" w:cs="Tahoma"/>
                <w:bCs/>
                <w:color w:val="000000"/>
                <w:sz w:val="22"/>
              </w:rPr>
              <w:t>Sutarties vykdymui Tiekėjas pasitelkia  šiuos</w:t>
            </w:r>
            <w:r w:rsidRPr="00DE219A">
              <w:rPr>
                <w:rFonts w:ascii="Tahoma" w:hAnsi="Tahoma" w:cs="Tahoma"/>
                <w:b/>
                <w:color w:val="000000"/>
                <w:sz w:val="22"/>
              </w:rPr>
              <w:t xml:space="preserve"> specialistus, už kuriuos </w:t>
            </w:r>
            <w:r w:rsidRPr="00DE219A">
              <w:rPr>
                <w:rFonts w:ascii="Tahoma" w:hAnsi="Tahoma" w:cs="Tahoma"/>
                <w:bCs/>
                <w:color w:val="000000"/>
                <w:sz w:val="22"/>
              </w:rPr>
              <w:t>pasiūlymo vertinimo metu</w:t>
            </w:r>
            <w:r w:rsidRPr="00DE219A">
              <w:rPr>
                <w:rFonts w:ascii="Tahoma" w:hAnsi="Tahoma" w:cs="Tahoma"/>
                <w:b/>
                <w:color w:val="000000"/>
                <w:sz w:val="22"/>
              </w:rPr>
              <w:t xml:space="preserve"> Tiekėjui buvo suteikti ekonominio naudingumo balai</w:t>
            </w:r>
          </w:p>
        </w:tc>
        <w:tc>
          <w:tcPr>
            <w:tcW w:w="5553" w:type="dxa"/>
            <w:gridSpan w:val="5"/>
            <w:vAlign w:val="center"/>
          </w:tcPr>
          <w:p w14:paraId="43B72ED0" w14:textId="49E01F36" w:rsidR="0060224E" w:rsidRPr="00DE219A" w:rsidRDefault="0060224E" w:rsidP="0060224E">
            <w:pPr>
              <w:rPr>
                <w:rFonts w:ascii="Tahoma" w:hAnsi="Tahoma" w:cs="Tahoma"/>
                <w:sz w:val="22"/>
                <w:szCs w:val="22"/>
              </w:rPr>
            </w:pPr>
            <w:permStart w:id="1406468564" w:edGrp="everyone" w:colFirst="1" w:colLast="1"/>
            <w:r w:rsidRPr="00DE219A">
              <w:rPr>
                <w:rFonts w:ascii="Tahoma" w:hAnsi="Tahoma" w:cs="Tahoma"/>
                <w:sz w:val="22"/>
                <w:szCs w:val="22"/>
              </w:rPr>
              <w:t>įrašyti</w:t>
            </w:r>
            <w:permEnd w:id="1406468564"/>
          </w:p>
        </w:tc>
      </w:tr>
      <w:tr w:rsidR="0060224E" w:rsidRPr="00DE219A" w14:paraId="64745180" w14:textId="77777777" w:rsidTr="3EE767A1">
        <w:trPr>
          <w:trHeight w:val="300"/>
        </w:trPr>
        <w:tc>
          <w:tcPr>
            <w:tcW w:w="9780" w:type="dxa"/>
            <w:gridSpan w:val="9"/>
          </w:tcPr>
          <w:p w14:paraId="3820FC1A" w14:textId="77777777" w:rsidR="0060224E" w:rsidRPr="00DE219A" w:rsidRDefault="0060224E" w:rsidP="0060224E">
            <w:pPr>
              <w:jc w:val="center"/>
              <w:rPr>
                <w:rFonts w:ascii="Tahoma" w:hAnsi="Tahoma" w:cs="Tahoma"/>
                <w:b/>
                <w:bCs/>
                <w:kern w:val="2"/>
                <w:sz w:val="22"/>
                <w:szCs w:val="22"/>
              </w:rPr>
            </w:pPr>
            <w:r w:rsidRPr="00DE219A">
              <w:rPr>
                <w:rFonts w:ascii="Tahoma" w:hAnsi="Tahoma" w:cs="Tahoma"/>
                <w:b/>
                <w:bCs/>
                <w:kern w:val="2"/>
                <w:sz w:val="22"/>
                <w:szCs w:val="22"/>
              </w:rPr>
              <w:t>8. PRIEVOLIŲ PAGAL SUTARTĮ ĮVYKDYMO UŽTIKRINIMAS</w:t>
            </w:r>
          </w:p>
        </w:tc>
      </w:tr>
      <w:tr w:rsidR="0060224E" w:rsidRPr="00DE219A" w14:paraId="264DD1F6" w14:textId="77777777" w:rsidTr="3EE767A1">
        <w:trPr>
          <w:trHeight w:val="300"/>
        </w:trPr>
        <w:tc>
          <w:tcPr>
            <w:tcW w:w="2717" w:type="dxa"/>
            <w:gridSpan w:val="2"/>
            <w:vAlign w:val="center"/>
          </w:tcPr>
          <w:p w14:paraId="5D679675" w14:textId="77777777" w:rsidR="0060224E" w:rsidRDefault="0060224E" w:rsidP="0060224E">
            <w:pPr>
              <w:jc w:val="both"/>
              <w:rPr>
                <w:rFonts w:ascii="Tahoma" w:hAnsi="Tahoma" w:cs="Tahoma"/>
                <w:b/>
                <w:bCs/>
                <w:kern w:val="2"/>
                <w:sz w:val="22"/>
                <w:szCs w:val="22"/>
              </w:rPr>
            </w:pPr>
            <w:r w:rsidRPr="00DE219A">
              <w:rPr>
                <w:rFonts w:ascii="Tahoma" w:hAnsi="Tahoma" w:cs="Tahoma"/>
                <w:b/>
                <w:bCs/>
                <w:kern w:val="2"/>
                <w:sz w:val="22"/>
                <w:szCs w:val="22"/>
              </w:rPr>
              <w:t>8.1. Prievolių pagal Sutartį įvykdymo užtikrinimas</w:t>
            </w:r>
          </w:p>
        </w:tc>
        <w:tc>
          <w:tcPr>
            <w:tcW w:w="7063" w:type="dxa"/>
            <w:gridSpan w:val="7"/>
          </w:tcPr>
          <w:p w14:paraId="6A03E31D" w14:textId="796C479E" w:rsidR="0060224E" w:rsidRPr="00DE219A" w:rsidRDefault="0060224E" w:rsidP="0060224E">
            <w:pPr>
              <w:tabs>
                <w:tab w:val="left" w:pos="263"/>
              </w:tabs>
              <w:rPr>
                <w:rFonts w:ascii="Tahoma" w:hAnsi="Tahoma" w:cs="Tahoma"/>
                <w:kern w:val="2"/>
                <w:sz w:val="22"/>
                <w:szCs w:val="22"/>
              </w:rPr>
            </w:pPr>
            <w:r w:rsidRPr="00DE219A">
              <w:rPr>
                <w:rFonts w:ascii="Tahoma" w:hAnsi="Tahoma" w:cs="Tahoma"/>
                <w:kern w:val="2"/>
                <w:sz w:val="22"/>
                <w:szCs w:val="22"/>
              </w:rPr>
              <w:t>Prievolių pagal Sutartį įvykdymas užtikrinamas</w:t>
            </w:r>
            <w:r>
              <w:rPr>
                <w:rFonts w:ascii="Tahoma" w:hAnsi="Tahoma" w:cs="Tahoma"/>
                <w:kern w:val="2"/>
                <w:sz w:val="22"/>
                <w:szCs w:val="22"/>
              </w:rPr>
              <w:t>:</w:t>
            </w:r>
          </w:p>
          <w:p w14:paraId="2900FF45" w14:textId="360C0CB3" w:rsidR="0060224E" w:rsidRPr="00671D17" w:rsidRDefault="0060224E" w:rsidP="0060224E">
            <w:pPr>
              <w:pStyle w:val="ListParagraph"/>
              <w:numPr>
                <w:ilvl w:val="2"/>
                <w:numId w:val="8"/>
              </w:numPr>
              <w:tabs>
                <w:tab w:val="left" w:pos="263"/>
              </w:tabs>
              <w:rPr>
                <w:rFonts w:ascii="Tahoma" w:hAnsi="Tahoma" w:cs="Tahoma"/>
                <w:kern w:val="2"/>
                <w:sz w:val="22"/>
                <w:szCs w:val="22"/>
              </w:rPr>
            </w:pPr>
            <w:r w:rsidRPr="00DE219A">
              <w:rPr>
                <w:rFonts w:ascii="Tahoma" w:hAnsi="Tahoma" w:cs="Tahoma"/>
                <w:kern w:val="2"/>
                <w:sz w:val="22"/>
                <w:szCs w:val="22"/>
              </w:rPr>
              <w:t>Netesybomis (delspinigiais, bauda)</w:t>
            </w:r>
            <w:r>
              <w:rPr>
                <w:rFonts w:ascii="Tahoma" w:hAnsi="Tahoma" w:cs="Tahoma"/>
                <w:kern w:val="2"/>
                <w:sz w:val="22"/>
                <w:szCs w:val="22"/>
              </w:rPr>
              <w:t>.</w:t>
            </w:r>
          </w:p>
        </w:tc>
      </w:tr>
      <w:tr w:rsidR="0060224E" w:rsidRPr="00DE219A" w14:paraId="7F1F976F" w14:textId="77777777" w:rsidTr="3EE767A1">
        <w:trPr>
          <w:trHeight w:val="300"/>
        </w:trPr>
        <w:tc>
          <w:tcPr>
            <w:tcW w:w="2717" w:type="dxa"/>
            <w:gridSpan w:val="2"/>
            <w:vAlign w:val="center"/>
          </w:tcPr>
          <w:p w14:paraId="127C8052" w14:textId="7661E539" w:rsidR="0060224E" w:rsidRDefault="0060224E" w:rsidP="0060224E">
            <w:pPr>
              <w:rPr>
                <w:rFonts w:ascii="Tahoma" w:hAnsi="Tahoma" w:cs="Tahoma"/>
                <w:b/>
                <w:bCs/>
                <w:kern w:val="2"/>
                <w:sz w:val="22"/>
                <w:szCs w:val="22"/>
              </w:rPr>
            </w:pPr>
            <w:r w:rsidRPr="00DE219A">
              <w:rPr>
                <w:rFonts w:ascii="Tahoma" w:hAnsi="Tahoma" w:cs="Tahoma"/>
                <w:b/>
                <w:bCs/>
                <w:kern w:val="2"/>
                <w:sz w:val="22"/>
                <w:szCs w:val="22"/>
              </w:rPr>
              <w:t>8.2. Sutarties įvykdymo užtikrinimo pateikimas</w:t>
            </w:r>
          </w:p>
        </w:tc>
        <w:tc>
          <w:tcPr>
            <w:tcW w:w="7063" w:type="dxa"/>
            <w:gridSpan w:val="7"/>
          </w:tcPr>
          <w:p w14:paraId="1D05B5E3" w14:textId="00870C4F" w:rsidR="0060224E" w:rsidRPr="00DE219A" w:rsidRDefault="0060224E" w:rsidP="0060224E">
            <w:pPr>
              <w:jc w:val="both"/>
              <w:rPr>
                <w:rFonts w:ascii="Tahoma" w:hAnsi="Tahoma" w:cs="Tahoma"/>
                <w:kern w:val="2"/>
                <w:sz w:val="22"/>
                <w:szCs w:val="22"/>
              </w:rPr>
            </w:pPr>
            <w:permStart w:id="1276736014" w:edGrp="everyone" w:colFirst="1" w:colLast="1"/>
            <w:r w:rsidRPr="00DE219A">
              <w:rPr>
                <w:rFonts w:ascii="Tahoma" w:hAnsi="Tahoma" w:cs="Tahoma"/>
                <w:kern w:val="2"/>
                <w:sz w:val="22"/>
                <w:szCs w:val="22"/>
              </w:rPr>
              <w:t>Netaikoma</w:t>
            </w:r>
            <w:permEnd w:id="1276736014"/>
          </w:p>
        </w:tc>
      </w:tr>
      <w:tr w:rsidR="0060224E" w:rsidRPr="00DE219A" w14:paraId="2495C8AC" w14:textId="77777777" w:rsidTr="3EE767A1">
        <w:trPr>
          <w:trHeight w:val="300"/>
        </w:trPr>
        <w:tc>
          <w:tcPr>
            <w:tcW w:w="9780" w:type="dxa"/>
            <w:gridSpan w:val="9"/>
          </w:tcPr>
          <w:p w14:paraId="7A017295" w14:textId="5AFDC15E" w:rsidR="0060224E" w:rsidRPr="00DE219A" w:rsidRDefault="0060224E" w:rsidP="0060224E">
            <w:pPr>
              <w:ind w:firstLine="720"/>
              <w:jc w:val="center"/>
              <w:rPr>
                <w:rFonts w:ascii="Tahoma" w:hAnsi="Tahoma" w:cs="Tahoma"/>
                <w:b/>
                <w:bCs/>
                <w:kern w:val="2"/>
                <w:sz w:val="22"/>
                <w:szCs w:val="22"/>
              </w:rPr>
            </w:pPr>
            <w:r w:rsidRPr="00DE219A">
              <w:rPr>
                <w:rFonts w:ascii="Tahoma" w:hAnsi="Tahoma" w:cs="Tahoma"/>
                <w:b/>
                <w:bCs/>
                <w:kern w:val="2"/>
                <w:sz w:val="22"/>
                <w:szCs w:val="22"/>
              </w:rPr>
              <w:t>9. ŠALIŲ ATSAKOMYBĖ</w:t>
            </w:r>
          </w:p>
        </w:tc>
      </w:tr>
      <w:tr w:rsidR="0060224E" w:rsidRPr="00DE219A" w14:paraId="48FCFCEC" w14:textId="77777777" w:rsidTr="3EE767A1">
        <w:trPr>
          <w:trHeight w:val="300"/>
        </w:trPr>
        <w:tc>
          <w:tcPr>
            <w:tcW w:w="2717" w:type="dxa"/>
            <w:gridSpan w:val="2"/>
            <w:vAlign w:val="center"/>
          </w:tcPr>
          <w:p w14:paraId="214042C8" w14:textId="77777777"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9.1. Pirkėjui taikomos netesybos už mokėjimų pagal Sutartį vėlavimą</w:t>
            </w:r>
          </w:p>
        </w:tc>
        <w:tc>
          <w:tcPr>
            <w:tcW w:w="7063" w:type="dxa"/>
            <w:gridSpan w:val="7"/>
            <w:vAlign w:val="center"/>
          </w:tcPr>
          <w:p w14:paraId="28D686C5" w14:textId="0FC99AC9" w:rsidR="0060224E" w:rsidRPr="00DE219A" w:rsidRDefault="0060224E" w:rsidP="0060224E">
            <w:pPr>
              <w:jc w:val="both"/>
              <w:rPr>
                <w:rFonts w:ascii="Tahoma" w:hAnsi="Tahoma" w:cs="Tahoma"/>
                <w:color w:val="000000"/>
                <w:kern w:val="2"/>
                <w:sz w:val="22"/>
                <w:szCs w:val="22"/>
              </w:rPr>
            </w:pPr>
            <w:r w:rsidRPr="00DE219A">
              <w:rPr>
                <w:rFonts w:ascii="Tahoma" w:hAnsi="Tahoma" w:cs="Tahoma"/>
                <w:color w:val="000000"/>
                <w:kern w:val="2"/>
                <w:sz w:val="22"/>
                <w:szCs w:val="22"/>
              </w:rPr>
              <w:t xml:space="preserve">Jei Pirkėjas, gavęs tinkamai pateiktą ir užpildytą Sąskaitą, uždelsia atsiskaityti už tinkamai Tiekėjo perduotas kokybiškas Prekes per Sutartyje nurodytą terminą, </w:t>
            </w:r>
            <w:r w:rsidRPr="00DE219A">
              <w:rPr>
                <w:rFonts w:ascii="Tahoma" w:hAnsi="Tahoma" w:cs="Tahoma"/>
                <w:color w:val="000000" w:themeColor="text1"/>
                <w:kern w:val="2"/>
                <w:sz w:val="22"/>
                <w:szCs w:val="22"/>
              </w:rPr>
              <w:t xml:space="preserve">Tiekėjas nuo kitos nei nustatytas terminas </w:t>
            </w:r>
            <w:r w:rsidRPr="00DE219A">
              <w:rPr>
                <w:rFonts w:ascii="Tahoma" w:hAnsi="Tahoma" w:cs="Tahoma"/>
                <w:color w:val="000000" w:themeColor="text1"/>
                <w:kern w:val="2"/>
                <w:sz w:val="22"/>
                <w:szCs w:val="22"/>
              </w:rPr>
              <w:lastRenderedPageBreak/>
              <w:t>dienos skaičiuoja Pirkėjui 0,05 procento dydžio delspinigius nuo neapmokėtos sumos be PVM už kiekvieną vėlavimo dieną.</w:t>
            </w:r>
          </w:p>
        </w:tc>
      </w:tr>
      <w:tr w:rsidR="0060224E" w:rsidRPr="00DE219A" w14:paraId="12483EDF" w14:textId="77777777" w:rsidTr="3EE767A1">
        <w:trPr>
          <w:trHeight w:val="300"/>
        </w:trPr>
        <w:tc>
          <w:tcPr>
            <w:tcW w:w="2717" w:type="dxa"/>
            <w:gridSpan w:val="2"/>
            <w:vAlign w:val="center"/>
          </w:tcPr>
          <w:p w14:paraId="2C7FBCE8" w14:textId="77777777"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lastRenderedPageBreak/>
              <w:t>9.2. Tiekėjui taikomos netesybos</w:t>
            </w:r>
          </w:p>
        </w:tc>
        <w:tc>
          <w:tcPr>
            <w:tcW w:w="7063" w:type="dxa"/>
            <w:gridSpan w:val="7"/>
            <w:vAlign w:val="center"/>
          </w:tcPr>
          <w:p w14:paraId="3B7EDB96" w14:textId="4AEA2010" w:rsidR="0060224E" w:rsidRPr="00DE219A" w:rsidRDefault="0060224E" w:rsidP="0060224E">
            <w:pPr>
              <w:jc w:val="both"/>
              <w:rPr>
                <w:rFonts w:ascii="Tahoma" w:hAnsi="Tahoma" w:cs="Tahoma"/>
                <w:color w:val="000000" w:themeColor="text1"/>
                <w:kern w:val="2"/>
                <w:sz w:val="22"/>
                <w:szCs w:val="22"/>
              </w:rPr>
            </w:pPr>
            <w:r w:rsidRPr="00DE219A">
              <w:rPr>
                <w:rFonts w:ascii="Tahoma" w:hAnsi="Tahoma" w:cs="Tahoma"/>
                <w:color w:val="000000"/>
                <w:kern w:val="2"/>
                <w:sz w:val="22"/>
                <w:szCs w:val="22"/>
              </w:rPr>
              <w:t>9</w:t>
            </w:r>
            <w:r w:rsidRPr="00DE219A">
              <w:rPr>
                <w:rFonts w:ascii="Tahoma" w:hAnsi="Tahoma" w:cs="Tahoma"/>
                <w:color w:val="000000"/>
                <w:kern w:val="2"/>
                <w:sz w:val="22"/>
                <w:szCs w:val="22"/>
                <w:lang w:val="en-US"/>
              </w:rPr>
              <w:t xml:space="preserve">.2.1. </w:t>
            </w:r>
            <w:r w:rsidRPr="00DE219A">
              <w:rPr>
                <w:rFonts w:ascii="Tahoma" w:hAnsi="Tahoma" w:cs="Tahoma"/>
                <w:color w:val="000000"/>
                <w:kern w:val="2"/>
                <w:sz w:val="22"/>
                <w:szCs w:val="22"/>
              </w:rPr>
              <w:t xml:space="preserve">Jeigu Tiekėjas </w:t>
            </w:r>
            <w:r w:rsidRPr="00DE219A">
              <w:rPr>
                <w:rFonts w:ascii="Tahoma" w:hAnsi="Tahoma" w:cs="Tahoma"/>
                <w:color w:val="000000" w:themeColor="text1"/>
                <w:kern w:val="2"/>
                <w:sz w:val="22"/>
                <w:szCs w:val="22"/>
              </w:rPr>
              <w:t>vėluoja vykdyti užsakymą, tiekti Prekes ar ištaisyti jų trūkumus arba nevykdo kitų sutartinių įsipareigojimų, Pirkėjas nuo kitos nei nustatytas terminas dienos Tiekėjui skaičiuoja 0,05 procento  dydžio delspinigius už kiekvieną uždelstą dieną nuo laiku neperduotų Prekių ar Prekių, turinčių trūkumų, kainos be PVM. </w:t>
            </w:r>
          </w:p>
          <w:p w14:paraId="3B39BB18" w14:textId="5F8D4B2C" w:rsidR="0060224E" w:rsidRPr="00672332" w:rsidRDefault="0060224E" w:rsidP="0060224E">
            <w:pPr>
              <w:jc w:val="both"/>
              <w:rPr>
                <w:rFonts w:ascii="Tahoma" w:hAnsi="Tahoma" w:cs="Tahoma"/>
                <w:color w:val="000000" w:themeColor="text1"/>
                <w:kern w:val="2"/>
                <w:sz w:val="22"/>
                <w:szCs w:val="22"/>
              </w:rPr>
            </w:pPr>
            <w:r w:rsidRPr="00C97CF5">
              <w:rPr>
                <w:rFonts w:ascii="Tahoma" w:hAnsi="Tahoma" w:cs="Tahoma"/>
                <w:color w:val="000000" w:themeColor="text1"/>
                <w:kern w:val="2"/>
                <w:sz w:val="22"/>
                <w:szCs w:val="22"/>
              </w:rPr>
              <w:t>9.2.2. Jeigu Tiekėjas vėluoja grąžinti dėl Tiekėjui mokėtinos sumos sumažinimo susidariusią permoką pagal Bendrųjų sąlygų 7.4.1.2 papunktį, Pirkėjas nuo kitos nei nustatytas terminas dienos Tiekėjui skaičiuoja 0,02 (dvi šimtosios) procento (arba nurodyti kitą skaičių) dydžio delspinigius už kiekvieną uždelstą dieną / savaitę / mėnesį nuo laiku negrąžintos permokos kainos be PVM</w:t>
            </w:r>
            <w:r>
              <w:rPr>
                <w:rFonts w:ascii="Tahoma" w:hAnsi="Tahoma" w:cs="Tahoma"/>
                <w:color w:val="000000" w:themeColor="text1"/>
                <w:kern w:val="2"/>
                <w:sz w:val="22"/>
                <w:szCs w:val="22"/>
              </w:rPr>
              <w:t>.</w:t>
            </w:r>
          </w:p>
          <w:p w14:paraId="7618036C" w14:textId="3DEF25EA" w:rsidR="0060224E" w:rsidRPr="00DE219A" w:rsidRDefault="0060224E" w:rsidP="0060224E">
            <w:pPr>
              <w:jc w:val="both"/>
              <w:rPr>
                <w:rFonts w:ascii="Tahoma" w:hAnsi="Tahoma" w:cs="Tahoma"/>
                <w:b/>
                <w:bCs/>
                <w:kern w:val="2"/>
                <w:sz w:val="22"/>
                <w:szCs w:val="22"/>
              </w:rPr>
            </w:pPr>
            <w:r w:rsidRPr="00DE219A">
              <w:rPr>
                <w:rFonts w:ascii="Tahoma" w:hAnsi="Tahoma" w:cs="Tahoma"/>
                <w:color w:val="000000" w:themeColor="text1"/>
                <w:kern w:val="2"/>
                <w:sz w:val="22"/>
                <w:szCs w:val="22"/>
              </w:rPr>
              <w:t>9.2.</w:t>
            </w:r>
            <w:r w:rsidR="095FC13F" w:rsidRPr="00DE219A">
              <w:rPr>
                <w:rFonts w:ascii="Tahoma" w:hAnsi="Tahoma" w:cs="Tahoma"/>
                <w:color w:val="000000" w:themeColor="text1"/>
                <w:kern w:val="2"/>
                <w:sz w:val="22"/>
                <w:szCs w:val="22"/>
              </w:rPr>
              <w:t>3</w:t>
            </w:r>
            <w:r w:rsidRPr="00DE219A">
              <w:rPr>
                <w:rFonts w:ascii="Tahoma" w:hAnsi="Tahoma" w:cs="Tahoma"/>
                <w:color w:val="000000" w:themeColor="text1"/>
                <w:kern w:val="2"/>
                <w:sz w:val="22"/>
                <w:szCs w:val="22"/>
              </w:rPr>
              <w:t>.</w:t>
            </w:r>
            <w:r w:rsidRPr="00DE219A">
              <w:rPr>
                <w:rFonts w:ascii="Tahoma" w:hAnsi="Tahoma" w:cs="Tahoma"/>
                <w:color w:val="000000" w:themeColor="text1"/>
                <w:kern w:val="2"/>
                <w:sz w:val="22"/>
                <w:szCs w:val="22"/>
                <w:lang w:val="en-US"/>
              </w:rPr>
              <w:t xml:space="preserve"> </w:t>
            </w:r>
            <w:r w:rsidRPr="00DE219A">
              <w:rPr>
                <w:rFonts w:ascii="Tahoma" w:hAnsi="Tahoma" w:cs="Tahoma"/>
                <w:color w:val="000000" w:themeColor="text1"/>
                <w:kern w:val="2"/>
                <w:sz w:val="22"/>
                <w:szCs w:val="22"/>
              </w:rPr>
              <w:t xml:space="preserve">Tiekėjas privalo sumokėti Pirkėjui netesybas per 30 kalendorinių </w:t>
            </w:r>
            <w:r w:rsidRPr="00DE219A">
              <w:rPr>
                <w:rFonts w:ascii="Tahoma" w:hAnsi="Tahoma" w:cs="Tahoma"/>
                <w:color w:val="000000"/>
                <w:kern w:val="2"/>
                <w:sz w:val="22"/>
                <w:szCs w:val="22"/>
              </w:rPr>
              <w:t xml:space="preserve">dienų nuo Pirkėjo pareikalavimo. </w:t>
            </w:r>
          </w:p>
        </w:tc>
      </w:tr>
      <w:tr w:rsidR="0060224E" w:rsidRPr="00DE219A" w14:paraId="0022C6F2" w14:textId="77777777" w:rsidTr="3EE767A1">
        <w:trPr>
          <w:trHeight w:val="1437"/>
        </w:trPr>
        <w:tc>
          <w:tcPr>
            <w:tcW w:w="2717" w:type="dxa"/>
            <w:gridSpan w:val="2"/>
            <w:vAlign w:val="center"/>
          </w:tcPr>
          <w:p w14:paraId="78A0B591" w14:textId="77777777"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9.3. Tiekėjui / Pirkėjui taikoma bauda nutraukus Sutartį dėl esminio Sutarties pažeidimo</w:t>
            </w:r>
          </w:p>
        </w:tc>
        <w:tc>
          <w:tcPr>
            <w:tcW w:w="7063" w:type="dxa"/>
            <w:gridSpan w:val="7"/>
            <w:vAlign w:val="center"/>
          </w:tcPr>
          <w:p w14:paraId="35D67A68" w14:textId="0CDEB951" w:rsidR="0060224E" w:rsidRPr="00DE219A" w:rsidRDefault="0060224E" w:rsidP="0060224E">
            <w:pPr>
              <w:jc w:val="both"/>
              <w:rPr>
                <w:rFonts w:ascii="Tahoma" w:hAnsi="Tahoma" w:cs="Tahoma"/>
                <w:kern w:val="2"/>
                <w:sz w:val="22"/>
                <w:szCs w:val="22"/>
              </w:rPr>
            </w:pPr>
            <w:r w:rsidRPr="00DE219A">
              <w:rPr>
                <w:rFonts w:ascii="Tahoma" w:hAnsi="Tahoma" w:cs="Tahoma"/>
                <w:color w:val="000000" w:themeColor="text1"/>
                <w:kern w:val="2"/>
                <w:sz w:val="22"/>
                <w:szCs w:val="22"/>
              </w:rPr>
              <w:t xml:space="preserve">Nutraukus Sutartį dėl esminio Sutarties pažeidimo, nustatyto Sutarties Specialiosiose sąlygose, mokama </w:t>
            </w:r>
            <w:r w:rsidRPr="00DE219A">
              <w:rPr>
                <w:rFonts w:ascii="Tahoma" w:hAnsi="Tahoma" w:cs="Tahoma"/>
                <w:color w:val="000000" w:themeColor="text1"/>
                <w:kern w:val="2"/>
                <w:sz w:val="22"/>
                <w:szCs w:val="22"/>
                <w:lang w:val="en-US"/>
              </w:rPr>
              <w:t>10</w:t>
            </w:r>
            <w:r w:rsidRPr="00DE219A">
              <w:rPr>
                <w:rFonts w:ascii="Tahoma" w:hAnsi="Tahoma" w:cs="Tahoma"/>
                <w:color w:val="000000" w:themeColor="text1"/>
                <w:kern w:val="2"/>
                <w:sz w:val="22"/>
                <w:szCs w:val="22"/>
              </w:rPr>
              <w:t xml:space="preserve"> procentų dydžio bauda nuo Pradinės Sutarties vertės be PVM, nurodytos Specialiųjų sąlygų 5.2 punkte.</w:t>
            </w:r>
          </w:p>
        </w:tc>
      </w:tr>
      <w:tr w:rsidR="0060224E" w:rsidRPr="00DE219A" w14:paraId="6BE0A566" w14:textId="77777777" w:rsidTr="3EE767A1">
        <w:trPr>
          <w:trHeight w:val="300"/>
        </w:trPr>
        <w:tc>
          <w:tcPr>
            <w:tcW w:w="2717" w:type="dxa"/>
            <w:gridSpan w:val="2"/>
            <w:vAlign w:val="center"/>
          </w:tcPr>
          <w:p w14:paraId="5136D940" w14:textId="77777777"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7063" w:type="dxa"/>
            <w:gridSpan w:val="7"/>
            <w:vAlign w:val="center"/>
          </w:tcPr>
          <w:p w14:paraId="0394507E" w14:textId="302F00F5" w:rsidR="0060224E" w:rsidRPr="007D427E" w:rsidRDefault="0060224E" w:rsidP="0060224E">
            <w:pPr>
              <w:jc w:val="both"/>
              <w:rPr>
                <w:rFonts w:ascii="Tahoma" w:hAnsi="Tahoma" w:cs="Tahoma"/>
                <w:color w:val="4472C4"/>
                <w:kern w:val="2"/>
                <w:sz w:val="22"/>
                <w:szCs w:val="22"/>
              </w:rPr>
            </w:pPr>
            <w:r w:rsidRPr="00672332">
              <w:rPr>
                <w:rFonts w:ascii="Tahoma" w:eastAsia="Tahoma" w:hAnsi="Tahoma" w:cs="Tahoma"/>
                <w:sz w:val="22"/>
                <w:szCs w:val="22"/>
              </w:rPr>
              <w:t xml:space="preserve">Tiekėjui, pakeitus </w:t>
            </w:r>
            <w:r>
              <w:rPr>
                <w:rFonts w:ascii="Tahoma" w:eastAsia="Tahoma" w:hAnsi="Tahoma" w:cs="Tahoma"/>
                <w:sz w:val="22"/>
                <w:szCs w:val="22"/>
              </w:rPr>
              <w:t>7.1-7.5 p. nurodytą asmenį</w:t>
            </w:r>
            <w:r w:rsidRPr="00672332">
              <w:rPr>
                <w:rFonts w:ascii="Tahoma" w:eastAsia="Tahoma" w:hAnsi="Tahoma" w:cs="Tahoma"/>
                <w:sz w:val="22"/>
                <w:szCs w:val="22"/>
              </w:rPr>
              <w:t>, nesilaikant Bendrosiose sąlygose nurodytos subtiekėjų ir (ar) specialistų keitimo tvarkos, mokama 1 000,00 Eur bauda</w:t>
            </w:r>
            <w:r>
              <w:rPr>
                <w:rFonts w:ascii="Tahoma" w:eastAsia="Tahoma" w:hAnsi="Tahoma" w:cs="Tahoma"/>
                <w:sz w:val="22"/>
                <w:szCs w:val="22"/>
              </w:rPr>
              <w:t xml:space="preserve"> už kiekvieną atvejį.</w:t>
            </w:r>
          </w:p>
        </w:tc>
      </w:tr>
      <w:tr w:rsidR="0060224E" w:rsidRPr="00DE219A" w14:paraId="62B26814" w14:textId="77777777" w:rsidTr="3EE767A1">
        <w:trPr>
          <w:trHeight w:val="300"/>
        </w:trPr>
        <w:tc>
          <w:tcPr>
            <w:tcW w:w="2717" w:type="dxa"/>
            <w:gridSpan w:val="2"/>
            <w:vAlign w:val="center"/>
          </w:tcPr>
          <w:p w14:paraId="243619AA" w14:textId="77777777"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9.5. Tiekėjui taikomos baudos dėl aplinkosauginių ir (arba) socialinių kriterijų nesilaikymo</w:t>
            </w:r>
          </w:p>
        </w:tc>
        <w:tc>
          <w:tcPr>
            <w:tcW w:w="7063" w:type="dxa"/>
            <w:gridSpan w:val="7"/>
            <w:vAlign w:val="center"/>
          </w:tcPr>
          <w:p w14:paraId="47640220" w14:textId="2875487F" w:rsidR="0060224E" w:rsidRPr="00671D17" w:rsidRDefault="0060224E" w:rsidP="0060224E">
            <w:pPr>
              <w:jc w:val="both"/>
              <w:rPr>
                <w:rFonts w:ascii="Tahoma" w:hAnsi="Tahoma" w:cs="Tahoma"/>
                <w:color w:val="000000"/>
                <w:kern w:val="2"/>
                <w:sz w:val="22"/>
                <w:szCs w:val="22"/>
              </w:rPr>
            </w:pPr>
            <w:permStart w:id="441934097" w:edGrp="everyone" w:colFirst="1" w:colLast="1"/>
            <w:r w:rsidRPr="00DE219A">
              <w:rPr>
                <w:rFonts w:ascii="Tahoma" w:hAnsi="Tahoma" w:cs="Tahoma"/>
                <w:color w:val="000000"/>
                <w:kern w:val="2"/>
                <w:sz w:val="22"/>
                <w:szCs w:val="22"/>
              </w:rPr>
              <w:t>Netaikoma</w:t>
            </w:r>
            <w:permEnd w:id="441934097"/>
          </w:p>
        </w:tc>
      </w:tr>
      <w:tr w:rsidR="0060224E" w:rsidRPr="00DE219A" w14:paraId="0BDF7118" w14:textId="77777777" w:rsidTr="3EE767A1">
        <w:trPr>
          <w:trHeight w:val="300"/>
        </w:trPr>
        <w:tc>
          <w:tcPr>
            <w:tcW w:w="2717" w:type="dxa"/>
            <w:gridSpan w:val="2"/>
            <w:vAlign w:val="center"/>
          </w:tcPr>
          <w:p w14:paraId="714FBB07" w14:textId="77777777"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9.6. Tiekėjui / Pirkėjui taikoma bauda dėl konfidencialumo reikalavimų nesilaikymo</w:t>
            </w:r>
          </w:p>
        </w:tc>
        <w:tc>
          <w:tcPr>
            <w:tcW w:w="7063" w:type="dxa"/>
            <w:gridSpan w:val="7"/>
            <w:vAlign w:val="center"/>
          </w:tcPr>
          <w:p w14:paraId="00926954" w14:textId="741640CD" w:rsidR="0060224E" w:rsidRPr="007D427E" w:rsidRDefault="0060224E" w:rsidP="0060224E">
            <w:pPr>
              <w:jc w:val="both"/>
              <w:rPr>
                <w:rFonts w:ascii="Tahoma" w:hAnsi="Tahoma" w:cs="Tahoma"/>
                <w:kern w:val="2"/>
                <w:sz w:val="22"/>
                <w:szCs w:val="22"/>
              </w:rPr>
            </w:pPr>
            <w:r w:rsidRPr="008B696B">
              <w:rPr>
                <w:rFonts w:ascii="Tahoma" w:hAnsi="Tahoma" w:cs="Tahoma"/>
                <w:kern w:val="2"/>
                <w:sz w:val="22"/>
                <w:szCs w:val="22"/>
              </w:rPr>
              <w:t>Tiekėjui / Pirkėjui nesilaikant Bendrosiose sąlygose nurodytų konfidencialumo reikalavimų, mokama 10 000,00 Eur bauda.</w:t>
            </w:r>
          </w:p>
        </w:tc>
      </w:tr>
      <w:tr w:rsidR="0060224E" w:rsidRPr="00DE219A" w14:paraId="5432DA54" w14:textId="77777777" w:rsidTr="3EE767A1">
        <w:trPr>
          <w:trHeight w:val="300"/>
        </w:trPr>
        <w:tc>
          <w:tcPr>
            <w:tcW w:w="2717" w:type="dxa"/>
            <w:gridSpan w:val="2"/>
            <w:vAlign w:val="center"/>
          </w:tcPr>
          <w:p w14:paraId="16025454" w14:textId="77777777"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 xml:space="preserve">9.7. Tiekėjui taikomos netesybos dėl pirkimo dokumentuose nustatytų kokybinių kriterijų nepasiekimo </w:t>
            </w:r>
            <w:r w:rsidRPr="00DE219A">
              <w:rPr>
                <w:rFonts w:ascii="Tahoma" w:hAnsi="Tahoma" w:cs="Tahoma"/>
                <w:b/>
                <w:bCs/>
                <w:kern w:val="2"/>
                <w:sz w:val="22"/>
                <w:szCs w:val="22"/>
              </w:rPr>
              <w:lastRenderedPageBreak/>
              <w:t>Sutarties vykdymo metu</w:t>
            </w:r>
          </w:p>
        </w:tc>
        <w:tc>
          <w:tcPr>
            <w:tcW w:w="7063" w:type="dxa"/>
            <w:gridSpan w:val="7"/>
            <w:vAlign w:val="center"/>
          </w:tcPr>
          <w:p w14:paraId="20A0C88D" w14:textId="77777777" w:rsidR="0060224E" w:rsidRPr="00672332" w:rsidRDefault="0060224E" w:rsidP="0060224E">
            <w:pPr>
              <w:jc w:val="both"/>
              <w:rPr>
                <w:rFonts w:ascii="Tahoma" w:hAnsi="Tahoma" w:cs="Tahoma"/>
                <w:color w:val="4472C4"/>
                <w:sz w:val="22"/>
                <w:szCs w:val="22"/>
              </w:rPr>
            </w:pPr>
            <w:r w:rsidRPr="00672332">
              <w:rPr>
                <w:rFonts w:ascii="Tahoma" w:hAnsi="Tahoma" w:cs="Tahoma"/>
                <w:sz w:val="22"/>
                <w:szCs w:val="22"/>
              </w:rPr>
              <w:lastRenderedPageBreak/>
              <w:t xml:space="preserve">Netaikoma </w:t>
            </w:r>
            <w:r w:rsidRPr="00643423">
              <w:rPr>
                <w:rFonts w:ascii="Tahoma" w:hAnsi="Tahoma" w:cs="Tahoma"/>
                <w:color w:val="0070C0"/>
                <w:sz w:val="22"/>
                <w:szCs w:val="22"/>
              </w:rPr>
              <w:t xml:space="preserve">(tuo atveju, kai pasiūlymai įvertinti pagal kainos kriterijų arba </w:t>
            </w:r>
            <w:r>
              <w:rPr>
                <w:rFonts w:ascii="Tahoma" w:hAnsi="Tahoma" w:cs="Tahoma"/>
                <w:color w:val="0070C0"/>
                <w:sz w:val="22"/>
                <w:szCs w:val="22"/>
              </w:rPr>
              <w:t>K</w:t>
            </w:r>
            <w:r w:rsidRPr="00643423">
              <w:rPr>
                <w:rFonts w:ascii="Tahoma" w:hAnsi="Tahoma" w:cs="Tahoma"/>
                <w:color w:val="0070C0"/>
                <w:sz w:val="22"/>
                <w:szCs w:val="22"/>
              </w:rPr>
              <w:t xml:space="preserve">okybiniai kriterijai buvo nustatyti pirkimo dokumentuose, tačiau laimėjęs Tiekėjas neatitiko arba nesiūlė </w:t>
            </w:r>
            <w:r>
              <w:rPr>
                <w:rFonts w:ascii="Tahoma" w:hAnsi="Tahoma" w:cs="Tahoma"/>
                <w:color w:val="0070C0"/>
                <w:sz w:val="22"/>
                <w:szCs w:val="22"/>
              </w:rPr>
              <w:t>K</w:t>
            </w:r>
            <w:r w:rsidRPr="00643423">
              <w:rPr>
                <w:rFonts w:ascii="Tahoma" w:hAnsi="Tahoma" w:cs="Tahoma"/>
                <w:color w:val="0070C0"/>
                <w:sz w:val="22"/>
                <w:szCs w:val="22"/>
              </w:rPr>
              <w:t>okybinių kriterijų)</w:t>
            </w:r>
          </w:p>
          <w:p w14:paraId="533A8C95" w14:textId="77777777" w:rsidR="0060224E" w:rsidRPr="00672332" w:rsidRDefault="0060224E" w:rsidP="0060224E">
            <w:pPr>
              <w:jc w:val="both"/>
              <w:rPr>
                <w:rFonts w:ascii="Tahoma" w:hAnsi="Tahoma" w:cs="Tahoma"/>
                <w:kern w:val="2"/>
                <w:sz w:val="22"/>
                <w:szCs w:val="22"/>
              </w:rPr>
            </w:pPr>
          </w:p>
          <w:p w14:paraId="37AD4D3D" w14:textId="2A7E2E9C" w:rsidR="0060224E" w:rsidRPr="005F7F40" w:rsidRDefault="0060224E" w:rsidP="0060224E">
            <w:pPr>
              <w:jc w:val="both"/>
              <w:rPr>
                <w:rFonts w:ascii="Tahoma" w:hAnsi="Tahoma" w:cs="Tahoma"/>
                <w:color w:val="FF0000"/>
                <w:kern w:val="2"/>
                <w:sz w:val="22"/>
                <w:szCs w:val="22"/>
              </w:rPr>
            </w:pPr>
            <w:r w:rsidRPr="00672332">
              <w:rPr>
                <w:rFonts w:ascii="Tahoma" w:hAnsi="Tahoma" w:cs="Tahoma"/>
                <w:color w:val="FF0000"/>
                <w:kern w:val="2"/>
                <w:sz w:val="22"/>
                <w:szCs w:val="22"/>
              </w:rPr>
              <w:t>arba</w:t>
            </w:r>
          </w:p>
          <w:p w14:paraId="0E78EE16" w14:textId="77777777" w:rsidR="0060224E" w:rsidRDefault="0060224E" w:rsidP="0060224E">
            <w:pPr>
              <w:jc w:val="both"/>
              <w:rPr>
                <w:rFonts w:ascii="Tahoma" w:hAnsi="Tahoma" w:cs="Tahoma"/>
                <w:color w:val="000000" w:themeColor="text1"/>
                <w:kern w:val="2"/>
                <w:sz w:val="22"/>
                <w:szCs w:val="22"/>
              </w:rPr>
            </w:pPr>
            <w:r w:rsidRPr="00F725DA">
              <w:rPr>
                <w:rFonts w:ascii="Tahoma" w:hAnsi="Tahoma" w:cs="Tahoma"/>
                <w:color w:val="000000" w:themeColor="text1"/>
                <w:kern w:val="2"/>
                <w:sz w:val="22"/>
                <w:szCs w:val="22"/>
              </w:rPr>
              <w:lastRenderedPageBreak/>
              <w:t>Jeigu Tiekėjas Sutarties galiojimo metu neužtikrina atitikties pirkimo dokumentuose nustatytiems kokybiniams kriterijams (ar jo (jų) nepasiekia), už kuriuos Tiekėjui buvo suteikti ekonominio naudingumo balai, mokama žemiau nurodyto dydžio bauda:</w:t>
            </w:r>
          </w:p>
          <w:p w14:paraId="17A29B77" w14:textId="20878CE1" w:rsidR="0060224E" w:rsidRPr="00FA26A9" w:rsidRDefault="0060224E" w:rsidP="0060224E">
            <w:pPr>
              <w:jc w:val="both"/>
              <w:rPr>
                <w:rFonts w:ascii="Tahoma" w:hAnsi="Tahoma" w:cs="Tahoma"/>
                <w:color w:val="000000" w:themeColor="text1"/>
                <w:kern w:val="2"/>
                <w:sz w:val="22"/>
                <w:szCs w:val="22"/>
              </w:rPr>
            </w:pPr>
            <w:r>
              <w:rPr>
                <w:rFonts w:ascii="Tahoma" w:hAnsi="Tahoma" w:cs="Tahoma"/>
                <w:color w:val="000000" w:themeColor="text1"/>
                <w:kern w:val="2"/>
                <w:sz w:val="22"/>
                <w:szCs w:val="22"/>
              </w:rPr>
              <w:t>t</w:t>
            </w:r>
            <w:r w:rsidRPr="00FA26A9">
              <w:rPr>
                <w:rFonts w:ascii="Tahoma" w:hAnsi="Tahoma" w:cs="Tahoma"/>
                <w:color w:val="000000" w:themeColor="text1"/>
                <w:kern w:val="2"/>
                <w:sz w:val="22"/>
                <w:szCs w:val="22"/>
              </w:rPr>
              <w:t xml:space="preserve">uo atveju, jei tiekėjas pasiūlyme nurodo, kad tam tikras funkcionalumas yra standartinis, tačiau sutarties vykdymo metu paaiškėja, jog šis funkcionalumas dar tik kuriamas, </w:t>
            </w:r>
            <w:r>
              <w:rPr>
                <w:rFonts w:ascii="Tahoma" w:hAnsi="Tahoma" w:cs="Tahoma"/>
                <w:color w:val="000000" w:themeColor="text1"/>
                <w:kern w:val="2"/>
                <w:sz w:val="22"/>
                <w:szCs w:val="22"/>
              </w:rPr>
              <w:t>T</w:t>
            </w:r>
            <w:r w:rsidRPr="00FA26A9">
              <w:rPr>
                <w:rFonts w:ascii="Tahoma" w:hAnsi="Tahoma" w:cs="Tahoma"/>
                <w:color w:val="000000" w:themeColor="text1"/>
                <w:kern w:val="2"/>
                <w:sz w:val="22"/>
                <w:szCs w:val="22"/>
              </w:rPr>
              <w:t xml:space="preserve">iekėjui taikoma bauda, lygi 1 proc. nuo atitinkamo dirbtinio intelekto modelio vertės </w:t>
            </w:r>
            <w:r>
              <w:rPr>
                <w:rFonts w:ascii="Tahoma" w:hAnsi="Tahoma" w:cs="Tahoma"/>
                <w:color w:val="000000" w:themeColor="text1"/>
                <w:kern w:val="2"/>
                <w:sz w:val="22"/>
                <w:szCs w:val="22"/>
              </w:rPr>
              <w:t xml:space="preserve">(Eur </w:t>
            </w:r>
            <w:r w:rsidRPr="00FA26A9">
              <w:rPr>
                <w:rFonts w:ascii="Tahoma" w:hAnsi="Tahoma" w:cs="Tahoma"/>
                <w:color w:val="000000" w:themeColor="text1"/>
                <w:kern w:val="2"/>
                <w:sz w:val="22"/>
                <w:szCs w:val="22"/>
              </w:rPr>
              <w:t>be PVM</w:t>
            </w:r>
            <w:r>
              <w:rPr>
                <w:rFonts w:ascii="Tahoma" w:hAnsi="Tahoma" w:cs="Tahoma"/>
                <w:color w:val="000000" w:themeColor="text1"/>
                <w:kern w:val="2"/>
                <w:sz w:val="22"/>
                <w:szCs w:val="22"/>
              </w:rPr>
              <w:t>)</w:t>
            </w:r>
            <w:r w:rsidRPr="00FA26A9">
              <w:rPr>
                <w:rFonts w:ascii="Tahoma" w:hAnsi="Tahoma" w:cs="Tahoma"/>
                <w:color w:val="000000" w:themeColor="text1"/>
                <w:kern w:val="2"/>
                <w:sz w:val="22"/>
                <w:szCs w:val="22"/>
              </w:rPr>
              <w:t>, nurodytos pasiūlyme, už kiekvieną tokį nustatytą atvejį (funkcionalumą).</w:t>
            </w:r>
          </w:p>
        </w:tc>
      </w:tr>
      <w:tr w:rsidR="0060224E" w:rsidRPr="00DE219A" w14:paraId="69DE3257" w14:textId="77777777" w:rsidTr="3EE767A1">
        <w:trPr>
          <w:trHeight w:val="300"/>
        </w:trPr>
        <w:tc>
          <w:tcPr>
            <w:tcW w:w="2717" w:type="dxa"/>
            <w:gridSpan w:val="2"/>
            <w:vAlign w:val="center"/>
          </w:tcPr>
          <w:p w14:paraId="3DEEA7E6" w14:textId="77777777" w:rsidR="0060224E" w:rsidRPr="00DE219A" w:rsidRDefault="0060224E" w:rsidP="0060224E">
            <w:pPr>
              <w:rPr>
                <w:rFonts w:ascii="Tahoma" w:hAnsi="Tahoma" w:cs="Tahoma"/>
                <w:b/>
                <w:bCs/>
                <w:kern w:val="2"/>
                <w:sz w:val="22"/>
                <w:szCs w:val="22"/>
                <w:lang w:val="en-US"/>
              </w:rPr>
            </w:pPr>
            <w:r w:rsidRPr="00DE219A">
              <w:rPr>
                <w:rFonts w:ascii="Tahoma" w:hAnsi="Tahoma" w:cs="Tahoma"/>
                <w:b/>
                <w:bCs/>
                <w:kern w:val="2"/>
                <w:sz w:val="22"/>
                <w:szCs w:val="22"/>
                <w:lang w:val="en-US"/>
              </w:rPr>
              <w:lastRenderedPageBreak/>
              <w:t xml:space="preserve">9.8. </w:t>
            </w:r>
            <w:r w:rsidRPr="00DE219A">
              <w:rPr>
                <w:rFonts w:ascii="Tahoma" w:hAnsi="Tahoma" w:cs="Tahoma"/>
                <w:b/>
                <w:bCs/>
                <w:kern w:val="2"/>
                <w:sz w:val="22"/>
                <w:szCs w:val="22"/>
              </w:rPr>
              <w:t>Tiekėjui taikomos netesybos dėl Sutarties įvykdymo užtikrinimo nepratęsimo</w:t>
            </w:r>
          </w:p>
        </w:tc>
        <w:tc>
          <w:tcPr>
            <w:tcW w:w="7063" w:type="dxa"/>
            <w:gridSpan w:val="7"/>
            <w:vAlign w:val="center"/>
          </w:tcPr>
          <w:p w14:paraId="54F22E11" w14:textId="775CCC66" w:rsidR="0060224E" w:rsidRPr="007D427E" w:rsidRDefault="0060224E" w:rsidP="0060224E">
            <w:pPr>
              <w:jc w:val="both"/>
              <w:rPr>
                <w:rFonts w:ascii="Tahoma" w:hAnsi="Tahoma" w:cs="Tahoma"/>
                <w:kern w:val="2"/>
                <w:sz w:val="22"/>
                <w:szCs w:val="22"/>
              </w:rPr>
            </w:pPr>
            <w:permStart w:id="1939889524" w:edGrp="everyone" w:colFirst="1" w:colLast="1"/>
            <w:r w:rsidRPr="00DF5739">
              <w:rPr>
                <w:rFonts w:ascii="Tahoma" w:hAnsi="Tahoma" w:cs="Tahoma"/>
                <w:kern w:val="2"/>
                <w:sz w:val="22"/>
                <w:szCs w:val="22"/>
              </w:rPr>
              <w:t>Netaikoma</w:t>
            </w:r>
            <w:permEnd w:id="1939889524"/>
          </w:p>
        </w:tc>
      </w:tr>
      <w:tr w:rsidR="0060224E" w:rsidRPr="00DE219A" w14:paraId="0B88441B" w14:textId="77777777" w:rsidTr="3EE767A1">
        <w:trPr>
          <w:trHeight w:val="300"/>
        </w:trPr>
        <w:tc>
          <w:tcPr>
            <w:tcW w:w="2717" w:type="dxa"/>
            <w:gridSpan w:val="2"/>
            <w:vAlign w:val="center"/>
          </w:tcPr>
          <w:p w14:paraId="0C3E3097" w14:textId="23F36DB9" w:rsidR="0060224E" w:rsidRPr="00DE219A" w:rsidRDefault="0060224E" w:rsidP="0060224E">
            <w:pPr>
              <w:rPr>
                <w:rFonts w:ascii="Tahoma" w:hAnsi="Tahoma" w:cs="Tahoma"/>
                <w:b/>
                <w:bCs/>
                <w:kern w:val="2"/>
                <w:sz w:val="22"/>
                <w:szCs w:val="24"/>
                <w:lang w:val="en-US"/>
              </w:rPr>
            </w:pPr>
            <w:r w:rsidRPr="00DE219A">
              <w:rPr>
                <w:rFonts w:ascii="Tahoma" w:hAnsi="Tahoma" w:cs="Tahoma"/>
                <w:b/>
                <w:bCs/>
                <w:kern w:val="2"/>
                <w:sz w:val="22"/>
                <w:szCs w:val="24"/>
                <w:lang w:val="en-US"/>
              </w:rPr>
              <w:t xml:space="preserve">9.9. </w:t>
            </w:r>
            <w:r w:rsidRPr="00DE219A">
              <w:rPr>
                <w:rFonts w:ascii="Tahoma" w:hAnsi="Tahoma" w:cs="Tahoma"/>
                <w:b/>
                <w:bCs/>
                <w:kern w:val="2"/>
                <w:sz w:val="22"/>
                <w:szCs w:val="24"/>
              </w:rPr>
              <w:t>Kitos netesybos</w:t>
            </w:r>
          </w:p>
        </w:tc>
        <w:tc>
          <w:tcPr>
            <w:tcW w:w="7063" w:type="dxa"/>
            <w:gridSpan w:val="7"/>
            <w:vAlign w:val="center"/>
          </w:tcPr>
          <w:p w14:paraId="48DAC36F" w14:textId="28F1650E" w:rsidR="0060224E" w:rsidRPr="0093663A" w:rsidRDefault="0060224E" w:rsidP="0060224E">
            <w:pPr>
              <w:rPr>
                <w:rFonts w:ascii="Tahoma" w:hAnsi="Tahoma" w:cs="Tahoma"/>
                <w:kern w:val="2"/>
                <w:sz w:val="22"/>
                <w:szCs w:val="22"/>
              </w:rPr>
            </w:pPr>
            <w:permStart w:id="702224145" w:edGrp="everyone" w:colFirst="1" w:colLast="1"/>
            <w:r w:rsidRPr="00643423">
              <w:rPr>
                <w:rFonts w:ascii="Tahoma" w:hAnsi="Tahoma" w:cs="Tahoma"/>
                <w:kern w:val="2"/>
                <w:sz w:val="22"/>
                <w:szCs w:val="22"/>
              </w:rPr>
              <w:t>Netaikoma</w:t>
            </w:r>
            <w:permEnd w:id="702224145"/>
          </w:p>
        </w:tc>
      </w:tr>
      <w:tr w:rsidR="0060224E" w:rsidRPr="00DE219A" w14:paraId="6F6424A5" w14:textId="77777777" w:rsidTr="3EE767A1">
        <w:trPr>
          <w:trHeight w:val="300"/>
        </w:trPr>
        <w:tc>
          <w:tcPr>
            <w:tcW w:w="9780" w:type="dxa"/>
            <w:gridSpan w:val="9"/>
          </w:tcPr>
          <w:p w14:paraId="1D12A582" w14:textId="42FE6348" w:rsidR="0060224E" w:rsidRPr="00D158DF" w:rsidRDefault="0060224E" w:rsidP="0060224E">
            <w:pPr>
              <w:jc w:val="center"/>
              <w:rPr>
                <w:rFonts w:ascii="Tahoma" w:hAnsi="Tahoma" w:cs="Tahoma"/>
                <w:b/>
                <w:bCs/>
                <w:kern w:val="2"/>
                <w:sz w:val="22"/>
                <w:szCs w:val="22"/>
                <w:lang w:val="en-US"/>
              </w:rPr>
            </w:pPr>
            <w:r w:rsidRPr="00DE219A">
              <w:rPr>
                <w:rFonts w:ascii="Tahoma" w:hAnsi="Tahoma" w:cs="Tahoma"/>
                <w:b/>
                <w:bCs/>
                <w:kern w:val="2"/>
                <w:sz w:val="22"/>
                <w:szCs w:val="22"/>
              </w:rPr>
              <w:t xml:space="preserve">10. </w:t>
            </w:r>
            <w:r w:rsidRPr="0098599A">
              <w:rPr>
                <w:rFonts w:ascii="Tahoma" w:hAnsi="Tahoma" w:cs="Tahoma"/>
                <w:b/>
                <w:bCs/>
                <w:kern w:val="2"/>
                <w:sz w:val="22"/>
                <w:szCs w:val="22"/>
              </w:rPr>
              <w:t>ESMINĖS SUTARTIES SĄLYGOS</w:t>
            </w:r>
          </w:p>
        </w:tc>
      </w:tr>
      <w:tr w:rsidR="0060224E" w:rsidRPr="00DE219A" w14:paraId="504CA1FC" w14:textId="77777777" w:rsidTr="3EE767A1">
        <w:trPr>
          <w:trHeight w:val="300"/>
        </w:trPr>
        <w:tc>
          <w:tcPr>
            <w:tcW w:w="2717" w:type="dxa"/>
            <w:gridSpan w:val="2"/>
          </w:tcPr>
          <w:p w14:paraId="6B0CE6E9" w14:textId="431EFB14" w:rsidR="0060224E" w:rsidRPr="00DE219A" w:rsidRDefault="0060224E" w:rsidP="0060224E">
            <w:pPr>
              <w:rPr>
                <w:rFonts w:ascii="Tahoma" w:hAnsi="Tahoma" w:cs="Tahoma"/>
                <w:b/>
                <w:bCs/>
                <w:kern w:val="2"/>
                <w:sz w:val="22"/>
                <w:szCs w:val="22"/>
              </w:rPr>
            </w:pPr>
            <w:r w:rsidRPr="0098599A">
              <w:rPr>
                <w:rFonts w:ascii="Tahoma" w:hAnsi="Tahoma" w:cs="Tahoma"/>
                <w:b/>
                <w:bCs/>
                <w:sz w:val="22"/>
                <w:szCs w:val="18"/>
              </w:rPr>
              <w:t>10.1. Esminės Sutarties sąlygos</w:t>
            </w:r>
          </w:p>
        </w:tc>
        <w:tc>
          <w:tcPr>
            <w:tcW w:w="7063" w:type="dxa"/>
            <w:gridSpan w:val="7"/>
            <w:vAlign w:val="center"/>
          </w:tcPr>
          <w:p w14:paraId="6FDEC586" w14:textId="7DD1F985" w:rsidR="0060224E" w:rsidRPr="00DE219A" w:rsidRDefault="0060224E" w:rsidP="0060224E">
            <w:pPr>
              <w:rPr>
                <w:rFonts w:ascii="Tahoma" w:hAnsi="Tahoma" w:cs="Tahoma"/>
                <w:b/>
                <w:bCs/>
                <w:kern w:val="2"/>
                <w:sz w:val="22"/>
                <w:szCs w:val="22"/>
              </w:rPr>
            </w:pPr>
            <w:r w:rsidRPr="007F0946">
              <w:rPr>
                <w:rFonts w:ascii="Tahoma" w:hAnsi="Tahoma" w:cs="Tahoma"/>
                <w:kern w:val="2"/>
                <w:sz w:val="22"/>
                <w:szCs w:val="18"/>
              </w:rPr>
              <w:t>Specialiųjų sąlygų 12.2. p. nurodyti įsipareigojimai kurių nesilaikymas bus laikomas esminiu pažeidimu.</w:t>
            </w:r>
          </w:p>
        </w:tc>
      </w:tr>
      <w:tr w:rsidR="0060224E" w:rsidRPr="00DE219A" w14:paraId="3FCE02E0" w14:textId="77777777" w:rsidTr="3EE767A1">
        <w:trPr>
          <w:trHeight w:val="300"/>
        </w:trPr>
        <w:tc>
          <w:tcPr>
            <w:tcW w:w="2717" w:type="dxa"/>
            <w:gridSpan w:val="2"/>
          </w:tcPr>
          <w:p w14:paraId="3EA7330F" w14:textId="22379F25" w:rsidR="0060224E" w:rsidRPr="00DE219A" w:rsidRDefault="0060224E" w:rsidP="0060224E">
            <w:pPr>
              <w:rPr>
                <w:rFonts w:ascii="Tahoma" w:hAnsi="Tahoma" w:cs="Tahoma"/>
                <w:b/>
                <w:bCs/>
                <w:kern w:val="2"/>
                <w:sz w:val="22"/>
                <w:szCs w:val="22"/>
              </w:rPr>
            </w:pPr>
            <w:r w:rsidRPr="0098599A">
              <w:rPr>
                <w:rFonts w:ascii="Tahoma" w:hAnsi="Tahoma" w:cs="Tahoma"/>
                <w:b/>
                <w:bCs/>
                <w:kern w:val="2"/>
                <w:sz w:val="22"/>
                <w:szCs w:val="18"/>
              </w:rPr>
              <w:t>10.2. Dideli arba nuolatiniai esminės Sutarties sąlygos vykdymo trūkumai</w:t>
            </w:r>
          </w:p>
        </w:tc>
        <w:tc>
          <w:tcPr>
            <w:tcW w:w="7063" w:type="dxa"/>
            <w:gridSpan w:val="7"/>
            <w:vAlign w:val="center"/>
          </w:tcPr>
          <w:p w14:paraId="26EF2793" w14:textId="4AE11DB7" w:rsidR="0060224E" w:rsidRPr="00DE219A" w:rsidRDefault="0060224E" w:rsidP="0060224E">
            <w:pPr>
              <w:rPr>
                <w:rFonts w:ascii="Tahoma" w:hAnsi="Tahoma" w:cs="Tahoma"/>
                <w:b/>
                <w:bCs/>
                <w:kern w:val="2"/>
                <w:sz w:val="22"/>
                <w:szCs w:val="22"/>
              </w:rPr>
            </w:pPr>
            <w:r w:rsidRPr="0098599A">
              <w:rPr>
                <w:rFonts w:ascii="Tahoma" w:hAnsi="Tahoma" w:cs="Tahoma"/>
                <w:kern w:val="2"/>
                <w:sz w:val="22"/>
                <w:szCs w:val="18"/>
              </w:rPr>
              <w:t>Netaikoma</w:t>
            </w:r>
          </w:p>
        </w:tc>
      </w:tr>
      <w:tr w:rsidR="0060224E" w:rsidRPr="00DE219A" w14:paraId="5250B6D4" w14:textId="77777777" w:rsidTr="3EE767A1">
        <w:trPr>
          <w:trHeight w:val="300"/>
        </w:trPr>
        <w:tc>
          <w:tcPr>
            <w:tcW w:w="9780" w:type="dxa"/>
            <w:gridSpan w:val="9"/>
          </w:tcPr>
          <w:p w14:paraId="05A97DEE" w14:textId="765B186A" w:rsidR="0060224E" w:rsidRPr="00DE219A" w:rsidRDefault="0060224E" w:rsidP="0060224E">
            <w:pPr>
              <w:jc w:val="center"/>
              <w:rPr>
                <w:rFonts w:ascii="Tahoma" w:hAnsi="Tahoma" w:cs="Tahoma"/>
                <w:b/>
                <w:bCs/>
                <w:kern w:val="2"/>
                <w:sz w:val="22"/>
                <w:szCs w:val="22"/>
              </w:rPr>
            </w:pPr>
            <w:r>
              <w:rPr>
                <w:rFonts w:ascii="Tahoma" w:hAnsi="Tahoma" w:cs="Tahoma"/>
                <w:b/>
                <w:bCs/>
                <w:kern w:val="2"/>
                <w:sz w:val="22"/>
                <w:szCs w:val="22"/>
              </w:rPr>
              <w:t>11</w:t>
            </w:r>
            <w:r w:rsidRPr="00DE219A">
              <w:rPr>
                <w:rFonts w:ascii="Tahoma" w:hAnsi="Tahoma" w:cs="Tahoma"/>
                <w:b/>
                <w:bCs/>
                <w:kern w:val="2"/>
                <w:sz w:val="22"/>
                <w:szCs w:val="22"/>
              </w:rPr>
              <w:t>. SUTARTIES GALIOJIMAS IR KEITIMAS</w:t>
            </w:r>
          </w:p>
        </w:tc>
      </w:tr>
      <w:tr w:rsidR="0060224E" w:rsidRPr="00DE219A" w14:paraId="7B90CF98" w14:textId="77777777" w:rsidTr="3EE767A1">
        <w:trPr>
          <w:trHeight w:val="300"/>
        </w:trPr>
        <w:tc>
          <w:tcPr>
            <w:tcW w:w="2717" w:type="dxa"/>
            <w:gridSpan w:val="2"/>
            <w:vAlign w:val="center"/>
          </w:tcPr>
          <w:p w14:paraId="7D82B2A9" w14:textId="2AC148F0"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1</w:t>
            </w:r>
            <w:r>
              <w:rPr>
                <w:rFonts w:ascii="Tahoma" w:hAnsi="Tahoma" w:cs="Tahoma"/>
                <w:b/>
                <w:bCs/>
                <w:kern w:val="2"/>
                <w:sz w:val="22"/>
                <w:szCs w:val="22"/>
              </w:rPr>
              <w:t>1</w:t>
            </w:r>
            <w:r w:rsidRPr="00DE219A">
              <w:rPr>
                <w:rFonts w:ascii="Tahoma" w:hAnsi="Tahoma" w:cs="Tahoma"/>
                <w:b/>
                <w:bCs/>
                <w:kern w:val="2"/>
                <w:sz w:val="22"/>
                <w:szCs w:val="22"/>
              </w:rPr>
              <w:t>.1. Sutarties sudarymas ir įsigaliojimas</w:t>
            </w:r>
          </w:p>
        </w:tc>
        <w:tc>
          <w:tcPr>
            <w:tcW w:w="7063" w:type="dxa"/>
            <w:gridSpan w:val="7"/>
            <w:vAlign w:val="center"/>
          </w:tcPr>
          <w:sdt>
            <w:sdtPr>
              <w:rPr>
                <w:rFonts w:ascii="Tahoma" w:hAnsi="Tahoma" w:cs="Tahoma"/>
                <w:color w:val="4472C4"/>
                <w:kern w:val="2"/>
                <w:sz w:val="22"/>
                <w:szCs w:val="22"/>
              </w:rPr>
              <w:id w:val="771367038"/>
              <w:placeholder>
                <w:docPart w:val="453FD1DCEEC34D988BD117EF3706CF33"/>
              </w:placeholder>
              <w:comboBox>
                <w:listItem w:value="Choose an item."/>
                <w:listItem w:displayText="Ši Sutartis laikoma sudaryta ir įsigalioja nuo Sutarties pasirašymo dienos (antrosios Šalies pasirašymo dieną)." w:value="Ši Sutartis laikoma sudaryta ir įsigalioja nuo Sutarties pasirašymo dienos (antrosios Šalies pasirašymo dieną)."/>
                <w:listItem w:displayText="Ši Sutartis laikoma sudaryta, kai (pirma) ją pasirašo abi Šalys, ir (antra) pateikiamas sutarties įvykdymo užtikrinimas." w:value="Ši Sutartis laikoma sudaryta, kai (pirma) ją pasirašo abi Šalys, ir (antra) pateikiamas sutarties įvykdymo užtikrinimas."/>
              </w:comboBox>
            </w:sdtPr>
            <w:sdtEndPr>
              <w:rPr>
                <w:color w:val="4472C4" w:themeColor="accent1"/>
              </w:rPr>
            </w:sdtEndPr>
            <w:sdtContent>
              <w:p w14:paraId="25FCE309" w14:textId="487B7354" w:rsidR="0060224E" w:rsidRPr="00DE219A" w:rsidRDefault="0060224E" w:rsidP="0060224E">
                <w:pPr>
                  <w:jc w:val="both"/>
                  <w:rPr>
                    <w:rFonts w:ascii="Tahoma" w:hAnsi="Tahoma" w:cs="Tahoma"/>
                    <w:color w:val="4472C4"/>
                    <w:kern w:val="2"/>
                    <w:sz w:val="22"/>
                    <w:szCs w:val="22"/>
                  </w:rPr>
                </w:pPr>
                <w:r>
                  <w:rPr>
                    <w:rFonts w:ascii="Tahoma" w:hAnsi="Tahoma" w:cs="Tahoma"/>
                    <w:color w:val="4472C4"/>
                    <w:kern w:val="2"/>
                    <w:sz w:val="22"/>
                    <w:szCs w:val="22"/>
                  </w:rPr>
                  <w:t>Ši Sutartis laikoma sudaryta ir įsigalioja nuo Sutarties pasirašymo dienos (paskutinės Šalies pasirašymo dieną).</w:t>
                </w:r>
              </w:p>
            </w:sdtContent>
          </w:sdt>
          <w:p w14:paraId="007DF79C" w14:textId="0D3AB5D0" w:rsidR="0060224E" w:rsidRPr="00DE219A" w:rsidRDefault="0060224E" w:rsidP="0060224E">
            <w:pPr>
              <w:jc w:val="both"/>
              <w:rPr>
                <w:rFonts w:ascii="Tahoma" w:hAnsi="Tahoma" w:cs="Tahoma"/>
                <w:color w:val="4472C4"/>
                <w:kern w:val="2"/>
                <w:sz w:val="22"/>
                <w:szCs w:val="22"/>
              </w:rPr>
            </w:pPr>
            <w:r w:rsidRPr="00DE219A">
              <w:rPr>
                <w:rFonts w:ascii="Tahoma" w:hAnsi="Tahoma" w:cs="Tahoma"/>
                <w:color w:val="000000"/>
                <w:kern w:val="2"/>
                <w:sz w:val="22"/>
                <w:szCs w:val="22"/>
              </w:rPr>
              <w:t>Sutartis galioja iki visiško prievolių įvykdymo (</w:t>
            </w:r>
            <w:r>
              <w:rPr>
                <w:rFonts w:ascii="Tahoma" w:hAnsi="Tahoma" w:cs="Tahoma"/>
                <w:color w:val="000000"/>
                <w:kern w:val="2"/>
                <w:sz w:val="22"/>
                <w:szCs w:val="22"/>
              </w:rPr>
              <w:t xml:space="preserve">arba </w:t>
            </w:r>
            <w:r w:rsidRPr="00DE219A">
              <w:rPr>
                <w:rFonts w:ascii="Tahoma" w:hAnsi="Tahoma" w:cs="Tahoma"/>
                <w:color w:val="000000"/>
                <w:kern w:val="2"/>
                <w:sz w:val="22"/>
                <w:szCs w:val="22"/>
              </w:rPr>
              <w:t xml:space="preserve">kol bus išnaudota Pradinės Sutarties vertė, bet jos terminas negali būti ilgesnis kaip </w:t>
            </w:r>
            <w:permStart w:id="687167060" w:edGrp="everyone" w:colFirst="1" w:colLast="1"/>
            <w:r>
              <w:rPr>
                <w:rFonts w:ascii="Tahoma" w:hAnsi="Tahoma" w:cs="Tahoma"/>
                <w:color w:val="000000"/>
                <w:kern w:val="2"/>
                <w:sz w:val="22"/>
                <w:szCs w:val="22"/>
              </w:rPr>
              <w:t>3</w:t>
            </w:r>
            <w:r w:rsidR="00881AA6">
              <w:rPr>
                <w:rFonts w:ascii="Tahoma" w:hAnsi="Tahoma" w:cs="Tahoma"/>
                <w:color w:val="000000"/>
                <w:kern w:val="2"/>
                <w:sz w:val="22"/>
                <w:szCs w:val="22"/>
              </w:rPr>
              <w:t>3</w:t>
            </w:r>
            <w:r>
              <w:rPr>
                <w:rFonts w:ascii="Tahoma" w:hAnsi="Tahoma" w:cs="Tahoma"/>
                <w:color w:val="000000"/>
                <w:kern w:val="2"/>
                <w:sz w:val="22"/>
                <w:szCs w:val="22"/>
              </w:rPr>
              <w:t xml:space="preserve"> mėn</w:t>
            </w:r>
            <w:r w:rsidR="001927C9">
              <w:rPr>
                <w:rFonts w:ascii="Tahoma" w:hAnsi="Tahoma" w:cs="Tahoma"/>
                <w:color w:val="000000"/>
                <w:kern w:val="2"/>
                <w:sz w:val="22"/>
                <w:szCs w:val="22"/>
              </w:rPr>
              <w:t>. (įskaitant</w:t>
            </w:r>
            <w:r w:rsidR="00F3660E">
              <w:rPr>
                <w:rFonts w:ascii="Tahoma" w:hAnsi="Tahoma" w:cs="Tahoma"/>
                <w:color w:val="000000"/>
                <w:kern w:val="2"/>
                <w:sz w:val="22"/>
                <w:szCs w:val="22"/>
              </w:rPr>
              <w:t xml:space="preserve"> Prekių garantinį terminą</w:t>
            </w:r>
            <w:r w:rsidR="00881AA6">
              <w:rPr>
                <w:rFonts w:ascii="Tahoma" w:hAnsi="Tahoma" w:cs="Tahoma"/>
                <w:color w:val="000000"/>
                <w:kern w:val="2"/>
                <w:sz w:val="22"/>
                <w:szCs w:val="22"/>
              </w:rPr>
              <w:t>, galimus Sutarties pratęsimus</w:t>
            </w:r>
            <w:r w:rsidR="00F3660E">
              <w:rPr>
                <w:rFonts w:ascii="Tahoma" w:hAnsi="Tahoma" w:cs="Tahoma"/>
                <w:color w:val="000000"/>
                <w:kern w:val="2"/>
                <w:sz w:val="22"/>
                <w:szCs w:val="22"/>
              </w:rPr>
              <w:t xml:space="preserve"> ir atsiskaitymą)</w:t>
            </w:r>
            <w:permEnd w:id="687167060"/>
            <w:r w:rsidRPr="00DE219A">
              <w:rPr>
                <w:rFonts w:ascii="Tahoma" w:hAnsi="Tahoma" w:cs="Tahoma"/>
                <w:color w:val="000000"/>
                <w:kern w:val="2"/>
                <w:sz w:val="22"/>
                <w:szCs w:val="22"/>
              </w:rPr>
              <w:t>.</w:t>
            </w:r>
          </w:p>
        </w:tc>
      </w:tr>
      <w:tr w:rsidR="0060224E" w:rsidRPr="00DE219A" w14:paraId="1236DD66" w14:textId="77777777" w:rsidTr="3EE767A1">
        <w:trPr>
          <w:trHeight w:val="300"/>
        </w:trPr>
        <w:tc>
          <w:tcPr>
            <w:tcW w:w="2717" w:type="dxa"/>
            <w:gridSpan w:val="2"/>
            <w:vAlign w:val="center"/>
          </w:tcPr>
          <w:p w14:paraId="7D78F5B3" w14:textId="7AFB4488"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1</w:t>
            </w:r>
            <w:r>
              <w:rPr>
                <w:rFonts w:ascii="Tahoma" w:hAnsi="Tahoma" w:cs="Tahoma"/>
                <w:b/>
                <w:bCs/>
                <w:kern w:val="2"/>
                <w:sz w:val="22"/>
                <w:szCs w:val="22"/>
              </w:rPr>
              <w:t>1</w:t>
            </w:r>
            <w:r w:rsidRPr="00DE219A">
              <w:rPr>
                <w:rFonts w:ascii="Tahoma" w:hAnsi="Tahoma" w:cs="Tahoma"/>
                <w:b/>
                <w:bCs/>
                <w:kern w:val="2"/>
                <w:sz w:val="22"/>
                <w:szCs w:val="22"/>
              </w:rPr>
              <w:t>.2. Sutarties galiojimo termino pratęsimas</w:t>
            </w:r>
          </w:p>
        </w:tc>
        <w:tc>
          <w:tcPr>
            <w:tcW w:w="7063" w:type="dxa"/>
            <w:gridSpan w:val="7"/>
            <w:vAlign w:val="center"/>
          </w:tcPr>
          <w:permStart w:id="1133975601" w:edGrp="everyone" w:colFirst="1" w:colLast="1" w:displacedByCustomXml="next"/>
          <w:sdt>
            <w:sdtPr>
              <w:rPr>
                <w:rFonts w:ascii="Tahoma" w:hAnsi="Tahoma" w:cs="Tahoma"/>
                <w:kern w:val="2"/>
                <w:sz w:val="22"/>
                <w:szCs w:val="22"/>
              </w:rPr>
              <w:id w:val="869423843"/>
              <w:placeholder>
                <w:docPart w:val="453FD1DCEEC34D988BD117EF3706CF33"/>
              </w:placeholder>
              <w:comboBox>
                <w:listItem w:value="Choose an item."/>
                <w:listItem w:displayText="Netaikoma" w:value="Netaikoma"/>
                <w:listItem w:displayText="Jei nebus išnaudota Pradinės Sutarties vertė ir nei viena iš Šalių, likus 60 kalendorinių dienų iki Sutarties pabaigos, nepraneš apie norą ją nutraukti, Sutartis be atskiro rašytinio susitarimo pratęsiama dar NURODYTI kartą NURODYTI mėnesių laikotarpiui. " w:value="Jei nebus išnaudota Pradinės Sutarties vertė ir nei viena iš Šalių, likus 60 kalendorinių dienų iki Sutarties pabaigos, nepraneš apie norą ją nutraukti, Sutartis be atskiro rašytinio susitarimo pratęsiama dar NURODYTI kartą NURODYTI mėnesių laikotarpiui. "/>
                <w:listItem w:displayText="Šalių abipusiu rašytiniu Susitarimu Sutartis tomis pačiomis sąlygomis nedidinant Sutarties kainos gali būti pratęsta NURODYTI kartą (-us) NURODYTI mėnesių laikotarpiui." w:value="Šalių abipusiu rašytiniu Susitarimu Sutartis tomis pačiomis sąlygomis nedidinant Sutarties kainos gali būti pratęsta NURODYTI kartą (-us) NURODYTI mėnesių laikotarpiui."/>
                <w:listItem w:displayText="Šalių abipusiu rašytiniu Susitarimu Sutartis tomis pačiomis sąlygomis įskaitant Sutarties kainos padidinimą gali būti pratęsta NURODYTI kartą (-us) NURODYTI mėnesių laikotarpiui." w:value="Šalių abipusiu rašytiniu Susitarimu Sutartis tomis pačiomis sąlygomis įskaitant Sutarties kainos padidinimą gali būti pratęsta NURODYTI kartą (-us) NURODYTI mėnesių laikotarpiui."/>
              </w:comboBox>
            </w:sdtPr>
            <w:sdtContent>
              <w:p w14:paraId="120984C3" w14:textId="37E267A0" w:rsidR="0060224E" w:rsidRPr="00732223" w:rsidRDefault="0060224E" w:rsidP="0060224E">
                <w:pPr>
                  <w:jc w:val="both"/>
                  <w:rPr>
                    <w:rFonts w:ascii="Tahoma" w:hAnsi="Tahoma" w:cs="Tahoma"/>
                    <w:kern w:val="2"/>
                    <w:sz w:val="22"/>
                    <w:szCs w:val="22"/>
                  </w:rPr>
                </w:pPr>
                <w:r>
                  <w:rPr>
                    <w:rFonts w:ascii="Tahoma" w:hAnsi="Tahoma" w:cs="Tahoma"/>
                    <w:kern w:val="2"/>
                    <w:sz w:val="22"/>
                    <w:szCs w:val="22"/>
                  </w:rPr>
                  <w:t>Netaikoma</w:t>
                </w:r>
              </w:p>
            </w:sdtContent>
          </w:sdt>
          <w:permEnd w:id="1133975601" w:displacedByCustomXml="prev"/>
        </w:tc>
      </w:tr>
      <w:tr w:rsidR="0060224E" w:rsidRPr="00DE219A" w14:paraId="4B3B57BC" w14:textId="77777777" w:rsidTr="3EE767A1">
        <w:trPr>
          <w:trHeight w:val="300"/>
        </w:trPr>
        <w:tc>
          <w:tcPr>
            <w:tcW w:w="9780" w:type="dxa"/>
            <w:gridSpan w:val="9"/>
          </w:tcPr>
          <w:p w14:paraId="5DD83A24" w14:textId="351BAAF5" w:rsidR="0060224E" w:rsidRPr="00DE219A" w:rsidRDefault="0060224E" w:rsidP="0060224E">
            <w:pPr>
              <w:jc w:val="center"/>
              <w:rPr>
                <w:rFonts w:ascii="Tahoma" w:hAnsi="Tahoma" w:cs="Tahoma"/>
                <w:b/>
                <w:bCs/>
                <w:kern w:val="2"/>
                <w:sz w:val="22"/>
                <w:szCs w:val="22"/>
              </w:rPr>
            </w:pPr>
            <w:r w:rsidRPr="00DE219A">
              <w:rPr>
                <w:rFonts w:ascii="Tahoma" w:hAnsi="Tahoma" w:cs="Tahoma"/>
                <w:b/>
                <w:bCs/>
                <w:kern w:val="2"/>
                <w:sz w:val="22"/>
                <w:szCs w:val="22"/>
              </w:rPr>
              <w:t>1</w:t>
            </w:r>
            <w:r>
              <w:rPr>
                <w:rFonts w:ascii="Tahoma" w:hAnsi="Tahoma" w:cs="Tahoma"/>
                <w:b/>
                <w:bCs/>
                <w:kern w:val="2"/>
                <w:sz w:val="22"/>
                <w:szCs w:val="22"/>
              </w:rPr>
              <w:t>2</w:t>
            </w:r>
            <w:r w:rsidRPr="00DE219A">
              <w:rPr>
                <w:rFonts w:ascii="Tahoma" w:hAnsi="Tahoma" w:cs="Tahoma"/>
                <w:b/>
                <w:bCs/>
                <w:kern w:val="2"/>
                <w:sz w:val="22"/>
                <w:szCs w:val="22"/>
              </w:rPr>
              <w:t>. SUTARTIES NUTRAUKIMAS</w:t>
            </w:r>
          </w:p>
        </w:tc>
      </w:tr>
      <w:tr w:rsidR="0060224E" w:rsidRPr="00DE219A" w14:paraId="5E9B0EAF" w14:textId="77777777" w:rsidTr="3EE767A1">
        <w:trPr>
          <w:trHeight w:val="300"/>
        </w:trPr>
        <w:tc>
          <w:tcPr>
            <w:tcW w:w="2717" w:type="dxa"/>
            <w:gridSpan w:val="2"/>
            <w:vAlign w:val="center"/>
          </w:tcPr>
          <w:p w14:paraId="3EA1AD46" w14:textId="4B2DECA2"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1</w:t>
            </w:r>
            <w:r>
              <w:rPr>
                <w:rFonts w:ascii="Tahoma" w:hAnsi="Tahoma" w:cs="Tahoma"/>
                <w:b/>
                <w:bCs/>
                <w:kern w:val="2"/>
                <w:sz w:val="22"/>
                <w:szCs w:val="22"/>
              </w:rPr>
              <w:t>2</w:t>
            </w:r>
            <w:r w:rsidRPr="00DE219A">
              <w:rPr>
                <w:rFonts w:ascii="Tahoma" w:hAnsi="Tahoma" w:cs="Tahoma"/>
                <w:b/>
                <w:bCs/>
                <w:kern w:val="2"/>
                <w:sz w:val="22"/>
                <w:szCs w:val="22"/>
              </w:rPr>
              <w:t>.1. Sutarties nutraukimo pagrindai</w:t>
            </w:r>
          </w:p>
        </w:tc>
        <w:tc>
          <w:tcPr>
            <w:tcW w:w="7063" w:type="dxa"/>
            <w:gridSpan w:val="7"/>
            <w:vAlign w:val="center"/>
          </w:tcPr>
          <w:p w14:paraId="5B81386F" w14:textId="641E821E" w:rsidR="0060224E" w:rsidRPr="00E27C32" w:rsidRDefault="0060224E" w:rsidP="0060224E">
            <w:pPr>
              <w:jc w:val="both"/>
              <w:rPr>
                <w:rFonts w:ascii="Tahoma" w:hAnsi="Tahoma" w:cs="Tahoma"/>
                <w:kern w:val="2"/>
                <w:sz w:val="22"/>
                <w:szCs w:val="22"/>
              </w:rPr>
            </w:pPr>
            <w:r w:rsidRPr="00E27C32">
              <w:rPr>
                <w:rFonts w:ascii="Tahoma" w:hAnsi="Tahoma" w:cs="Tahoma"/>
                <w:kern w:val="2"/>
                <w:sz w:val="22"/>
                <w:szCs w:val="22"/>
              </w:rPr>
              <w:t>Sutartis gali būti nutraukiama rašytiniu Šalių susitarimu arba vienašališkai, Bendrosiose sąlygose nustatyta tvarka.</w:t>
            </w:r>
          </w:p>
          <w:p w14:paraId="0A579FD3" w14:textId="1B16F567" w:rsidR="0060224E" w:rsidRPr="00DE219A" w:rsidRDefault="0060224E" w:rsidP="0060224E">
            <w:pPr>
              <w:jc w:val="both"/>
              <w:rPr>
                <w:rFonts w:ascii="Tahoma" w:hAnsi="Tahoma" w:cs="Tahoma"/>
                <w:color w:val="4472C4"/>
                <w:kern w:val="2"/>
                <w:sz w:val="22"/>
                <w:szCs w:val="22"/>
              </w:rPr>
            </w:pPr>
            <w:r w:rsidRPr="00E27C32">
              <w:rPr>
                <w:rFonts w:ascii="Tahoma" w:hAnsi="Tahoma" w:cs="Tahoma"/>
                <w:kern w:val="2"/>
                <w:sz w:val="22"/>
                <w:szCs w:val="22"/>
              </w:rPr>
              <w:t>Susitarime įvardijamos Sutarties nutraukimo priežastys, nutraukimo data ir susitariama dėl apmokėjimo už iki Sutarties nutraukimo priimtas Prekes, taip pat dėl atsakomybės nuostatų taikymo.</w:t>
            </w:r>
          </w:p>
        </w:tc>
      </w:tr>
      <w:tr w:rsidR="0060224E" w:rsidRPr="00DE219A" w14:paraId="4D6FD1ED" w14:textId="77777777" w:rsidTr="3EE767A1">
        <w:trPr>
          <w:trHeight w:val="300"/>
        </w:trPr>
        <w:tc>
          <w:tcPr>
            <w:tcW w:w="2717" w:type="dxa"/>
            <w:gridSpan w:val="2"/>
            <w:vAlign w:val="center"/>
          </w:tcPr>
          <w:p w14:paraId="7928EE2F" w14:textId="7EB0D849"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1</w:t>
            </w:r>
            <w:r>
              <w:rPr>
                <w:rFonts w:ascii="Tahoma" w:hAnsi="Tahoma" w:cs="Tahoma"/>
                <w:b/>
                <w:bCs/>
                <w:kern w:val="2"/>
                <w:sz w:val="22"/>
                <w:szCs w:val="22"/>
              </w:rPr>
              <w:t>2</w:t>
            </w:r>
            <w:r w:rsidRPr="00DE219A">
              <w:rPr>
                <w:rFonts w:ascii="Tahoma" w:hAnsi="Tahoma" w:cs="Tahoma"/>
                <w:b/>
                <w:bCs/>
                <w:kern w:val="2"/>
                <w:sz w:val="22"/>
                <w:szCs w:val="22"/>
              </w:rPr>
              <w:t>.2. Esminiai Sutarties pažeidimai</w:t>
            </w:r>
          </w:p>
        </w:tc>
        <w:tc>
          <w:tcPr>
            <w:tcW w:w="7063" w:type="dxa"/>
            <w:gridSpan w:val="7"/>
            <w:vAlign w:val="center"/>
          </w:tcPr>
          <w:p w14:paraId="550B5BDA" w14:textId="2E3730B3" w:rsidR="0060224E" w:rsidRPr="00DE219A" w:rsidRDefault="0060224E" w:rsidP="0060224E">
            <w:pPr>
              <w:spacing w:after="120"/>
              <w:jc w:val="both"/>
              <w:rPr>
                <w:rFonts w:ascii="Tahoma" w:hAnsi="Tahoma" w:cs="Tahoma"/>
                <w:color w:val="000000" w:themeColor="text1"/>
                <w:kern w:val="2"/>
                <w:sz w:val="22"/>
                <w:szCs w:val="22"/>
              </w:rPr>
            </w:pPr>
            <w:r w:rsidRPr="00DE219A">
              <w:rPr>
                <w:rFonts w:ascii="Tahoma" w:hAnsi="Tahoma" w:cs="Tahoma"/>
                <w:color w:val="000000" w:themeColor="text1"/>
                <w:kern w:val="2"/>
                <w:sz w:val="22"/>
                <w:szCs w:val="22"/>
              </w:rPr>
              <w:t>1</w:t>
            </w:r>
            <w:r>
              <w:rPr>
                <w:rFonts w:ascii="Tahoma" w:hAnsi="Tahoma" w:cs="Tahoma"/>
                <w:color w:val="000000" w:themeColor="text1"/>
                <w:kern w:val="2"/>
                <w:sz w:val="22"/>
                <w:szCs w:val="22"/>
              </w:rPr>
              <w:t>2</w:t>
            </w:r>
            <w:r w:rsidRPr="00DE219A">
              <w:rPr>
                <w:rFonts w:ascii="Tahoma" w:hAnsi="Tahoma" w:cs="Tahoma"/>
                <w:color w:val="000000" w:themeColor="text1"/>
                <w:kern w:val="2"/>
                <w:sz w:val="22"/>
                <w:szCs w:val="22"/>
              </w:rPr>
              <w:t>.2.1. jeigu Tiekėjas nevykdo prisiimtų įsipareigojimų už Sutartyje nustatytą Sutarties kainą / įkainius;</w:t>
            </w:r>
          </w:p>
          <w:p w14:paraId="2FCF905D" w14:textId="332F2A78" w:rsidR="0060224E" w:rsidRPr="00DF5739" w:rsidRDefault="0060224E" w:rsidP="0060224E">
            <w:pPr>
              <w:spacing w:after="120"/>
              <w:jc w:val="both"/>
              <w:rPr>
                <w:rFonts w:ascii="Tahoma" w:hAnsi="Tahoma" w:cs="Tahoma"/>
                <w:color w:val="000000" w:themeColor="text1"/>
                <w:kern w:val="2"/>
                <w:sz w:val="22"/>
                <w:szCs w:val="22"/>
              </w:rPr>
            </w:pPr>
            <w:r w:rsidRPr="00DE219A">
              <w:rPr>
                <w:rFonts w:ascii="Tahoma" w:hAnsi="Tahoma" w:cs="Tahoma"/>
                <w:color w:val="000000" w:themeColor="text1"/>
                <w:kern w:val="2"/>
                <w:sz w:val="22"/>
                <w:szCs w:val="22"/>
              </w:rPr>
              <w:t>1</w:t>
            </w:r>
            <w:r>
              <w:rPr>
                <w:rFonts w:ascii="Tahoma" w:hAnsi="Tahoma" w:cs="Tahoma"/>
                <w:color w:val="000000" w:themeColor="text1"/>
                <w:kern w:val="2"/>
                <w:sz w:val="22"/>
                <w:szCs w:val="22"/>
              </w:rPr>
              <w:t>2</w:t>
            </w:r>
            <w:r w:rsidRPr="00DE219A">
              <w:rPr>
                <w:rFonts w:ascii="Tahoma" w:hAnsi="Tahoma" w:cs="Tahoma"/>
                <w:color w:val="000000" w:themeColor="text1"/>
                <w:kern w:val="2"/>
                <w:sz w:val="22"/>
                <w:szCs w:val="22"/>
              </w:rPr>
              <w:t>.2.2. jeigu Tiekėjas nepateikia Sutarties įvykdymo užtikrinimo pratęsimo ilgiau kaip 30 dienų nuo galiojančio Sutarties įvykdymo užtikrinimo termino pabaigos Bendrosiose sąlygose nustatyta tvarka (išskyrus pirminį Sutarties įvykdymo užtikrinimą)</w:t>
            </w:r>
            <w:r>
              <w:rPr>
                <w:rFonts w:ascii="Tahoma" w:hAnsi="Tahoma" w:cs="Tahoma"/>
                <w:color w:val="000000" w:themeColor="text1"/>
                <w:kern w:val="2"/>
                <w:sz w:val="22"/>
                <w:szCs w:val="22"/>
              </w:rPr>
              <w:t xml:space="preserve"> </w:t>
            </w:r>
            <w:r w:rsidRPr="007E2450">
              <w:rPr>
                <w:rFonts w:ascii="Tahoma" w:hAnsi="Tahoma" w:cs="Tahoma"/>
                <w:b/>
                <w:bCs/>
                <w:color w:val="000000" w:themeColor="text1"/>
                <w:kern w:val="2"/>
                <w:sz w:val="22"/>
                <w:szCs w:val="22"/>
              </w:rPr>
              <w:t xml:space="preserve">(nuostata taikoma, </w:t>
            </w:r>
            <w:r w:rsidRPr="007E2450">
              <w:rPr>
                <w:rFonts w:ascii="Tahoma" w:hAnsi="Tahoma" w:cs="Tahoma"/>
                <w:b/>
                <w:bCs/>
                <w:color w:val="000000" w:themeColor="text1"/>
                <w:kern w:val="2"/>
                <w:sz w:val="22"/>
                <w:szCs w:val="22"/>
              </w:rPr>
              <w:lastRenderedPageBreak/>
              <w:t xml:space="preserve">kai Sutarties įvykdymas </w:t>
            </w:r>
            <w:r w:rsidRPr="007E2450">
              <w:rPr>
                <w:rFonts w:ascii="Tahoma" w:hAnsi="Tahoma" w:cs="Tahoma"/>
                <w:b/>
                <w:bCs/>
                <w:kern w:val="2"/>
                <w:sz w:val="22"/>
                <w:szCs w:val="22"/>
              </w:rPr>
              <w:t>užtikrinamas ir kitais, nei Sutarties 8.1.1. p. nurodytais būdais)</w:t>
            </w:r>
            <w:r w:rsidRPr="00DF5739">
              <w:rPr>
                <w:rFonts w:ascii="Tahoma" w:hAnsi="Tahoma" w:cs="Tahoma"/>
                <w:color w:val="000000" w:themeColor="text1"/>
                <w:kern w:val="2"/>
                <w:sz w:val="22"/>
                <w:szCs w:val="22"/>
              </w:rPr>
              <w:t>;</w:t>
            </w:r>
          </w:p>
          <w:p w14:paraId="48E21547" w14:textId="5F917F29" w:rsidR="0060224E" w:rsidRPr="00D03677" w:rsidRDefault="0060224E" w:rsidP="0060224E">
            <w:pPr>
              <w:spacing w:after="120"/>
              <w:jc w:val="both"/>
              <w:rPr>
                <w:rFonts w:ascii="Tahoma" w:hAnsi="Tahoma" w:cs="Tahoma"/>
                <w:color w:val="000000" w:themeColor="text1"/>
                <w:kern w:val="2"/>
                <w:sz w:val="22"/>
                <w:szCs w:val="22"/>
              </w:rPr>
            </w:pPr>
            <w:r w:rsidRPr="00DE219A">
              <w:rPr>
                <w:rFonts w:ascii="Tahoma" w:hAnsi="Tahoma" w:cs="Tahoma"/>
                <w:color w:val="000000" w:themeColor="text1"/>
                <w:kern w:val="2"/>
                <w:sz w:val="22"/>
                <w:szCs w:val="22"/>
              </w:rPr>
              <w:t>1</w:t>
            </w:r>
            <w:r>
              <w:rPr>
                <w:rFonts w:ascii="Tahoma" w:hAnsi="Tahoma" w:cs="Tahoma"/>
                <w:color w:val="000000" w:themeColor="text1"/>
                <w:kern w:val="2"/>
                <w:sz w:val="22"/>
                <w:szCs w:val="22"/>
              </w:rPr>
              <w:t>2</w:t>
            </w:r>
            <w:r w:rsidRPr="00DE219A">
              <w:rPr>
                <w:rFonts w:ascii="Tahoma" w:hAnsi="Tahoma" w:cs="Tahoma"/>
                <w:color w:val="000000" w:themeColor="text1"/>
                <w:kern w:val="2"/>
                <w:sz w:val="22"/>
                <w:szCs w:val="22"/>
              </w:rPr>
              <w:t xml:space="preserve">.2.3.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Pr>
                <w:rFonts w:ascii="Tahoma" w:hAnsi="Tahoma" w:cs="Tahoma"/>
                <w:color w:val="000000" w:themeColor="text1"/>
                <w:kern w:val="2"/>
                <w:sz w:val="22"/>
                <w:szCs w:val="22"/>
              </w:rPr>
              <w:t>30</w:t>
            </w:r>
            <w:r w:rsidRPr="00DE219A">
              <w:rPr>
                <w:rFonts w:ascii="Tahoma" w:hAnsi="Tahoma" w:cs="Tahoma"/>
                <w:color w:val="000000" w:themeColor="text1"/>
                <w:kern w:val="2"/>
                <w:sz w:val="22"/>
                <w:szCs w:val="22"/>
              </w:rPr>
              <w:t xml:space="preserve"> kalendorinių dienų neištaiso pažeidimų</w:t>
            </w:r>
            <w:r>
              <w:rPr>
                <w:rFonts w:ascii="Tahoma" w:hAnsi="Tahoma" w:cs="Tahoma"/>
                <w:color w:val="000000" w:themeColor="text1"/>
                <w:kern w:val="2"/>
                <w:sz w:val="22"/>
                <w:szCs w:val="22"/>
              </w:rPr>
              <w:t xml:space="preserve"> </w:t>
            </w:r>
            <w:r w:rsidRPr="007E2450">
              <w:rPr>
                <w:rFonts w:ascii="Tahoma" w:hAnsi="Tahoma" w:cs="Tahoma"/>
                <w:b/>
                <w:bCs/>
                <w:color w:val="000000" w:themeColor="text1"/>
                <w:kern w:val="2"/>
                <w:sz w:val="22"/>
                <w:szCs w:val="22"/>
              </w:rPr>
              <w:t xml:space="preserve">(nuostata taikoma, kai pasiūlymas vertintas pagal kainos / </w:t>
            </w:r>
            <w:r w:rsidRPr="00D03677">
              <w:rPr>
                <w:rFonts w:ascii="Tahoma" w:hAnsi="Tahoma" w:cs="Tahoma"/>
                <w:b/>
                <w:bCs/>
                <w:color w:val="000000" w:themeColor="text1"/>
                <w:kern w:val="2"/>
                <w:sz w:val="22"/>
                <w:szCs w:val="22"/>
              </w:rPr>
              <w:t>sąnaudų ir kokybės santykį)</w:t>
            </w:r>
            <w:r w:rsidRPr="00D03677">
              <w:rPr>
                <w:rFonts w:ascii="Tahoma" w:hAnsi="Tahoma" w:cs="Tahoma"/>
                <w:color w:val="000000" w:themeColor="text1"/>
                <w:kern w:val="2"/>
                <w:sz w:val="22"/>
                <w:szCs w:val="22"/>
              </w:rPr>
              <w:t>;</w:t>
            </w:r>
          </w:p>
          <w:p w14:paraId="2457284D" w14:textId="014ABA38" w:rsidR="0060224E" w:rsidRPr="00474B73" w:rsidRDefault="0060224E" w:rsidP="0060224E">
            <w:pPr>
              <w:spacing w:after="120" w:line="257" w:lineRule="auto"/>
              <w:jc w:val="both"/>
              <w:rPr>
                <w:rFonts w:ascii="Tahoma" w:eastAsia="Arial" w:hAnsi="Tahoma" w:cs="Tahoma"/>
                <w:color w:val="000000" w:themeColor="text1"/>
                <w:kern w:val="2"/>
                <w:sz w:val="22"/>
                <w:szCs w:val="22"/>
                <w:lang w:val="lt"/>
              </w:rPr>
            </w:pPr>
            <w:r w:rsidRPr="00D03677">
              <w:rPr>
                <w:rFonts w:ascii="Tahoma" w:eastAsia="Arial" w:hAnsi="Tahoma" w:cs="Tahoma"/>
                <w:color w:val="000000" w:themeColor="text1"/>
                <w:kern w:val="2"/>
                <w:sz w:val="22"/>
                <w:szCs w:val="22"/>
                <w:lang w:val="lt"/>
              </w:rPr>
              <w:t>12.2.4</w:t>
            </w:r>
            <w:r w:rsidRPr="00474B73">
              <w:rPr>
                <w:rFonts w:ascii="Tahoma" w:eastAsia="Arial" w:hAnsi="Tahoma" w:cs="Tahoma"/>
                <w:color w:val="000000" w:themeColor="text1"/>
                <w:kern w:val="2"/>
                <w:sz w:val="22"/>
                <w:szCs w:val="22"/>
                <w:lang w:val="lt"/>
              </w:rPr>
              <w:t xml:space="preserve">. jeigu Tiekėjas nesilaiko Sutartyje nustatytų Prekių tiekimo terminų 2 kartus iš eilės arba vėluoja pristatyti Prekes daugiau nei </w:t>
            </w:r>
            <w:r w:rsidRPr="00474B73">
              <w:rPr>
                <w:rFonts w:ascii="Tahoma" w:eastAsia="Arial" w:hAnsi="Tahoma" w:cs="Tahoma"/>
                <w:color w:val="000000" w:themeColor="text1"/>
                <w:kern w:val="2"/>
                <w:sz w:val="22"/>
                <w:szCs w:val="22"/>
                <w:lang w:val="en-US"/>
              </w:rPr>
              <w:t>30 kalendorinių dienų</w:t>
            </w:r>
            <w:r w:rsidRPr="00474B73">
              <w:rPr>
                <w:rFonts w:ascii="Tahoma" w:eastAsia="Arial" w:hAnsi="Tahoma" w:cs="Tahoma"/>
                <w:color w:val="000000" w:themeColor="text1"/>
                <w:kern w:val="2"/>
                <w:sz w:val="22"/>
                <w:szCs w:val="22"/>
                <w:lang w:val="lt"/>
              </w:rPr>
              <w:t>;</w:t>
            </w:r>
          </w:p>
          <w:p w14:paraId="3EB1CDD7" w14:textId="13EF94A7" w:rsidR="0060224E" w:rsidRPr="00474B73" w:rsidRDefault="0060224E" w:rsidP="0060224E">
            <w:pPr>
              <w:tabs>
                <w:tab w:val="left" w:pos="567"/>
                <w:tab w:val="left" w:pos="851"/>
                <w:tab w:val="left" w:pos="992"/>
                <w:tab w:val="left" w:pos="1134"/>
              </w:tabs>
              <w:spacing w:after="120" w:line="257" w:lineRule="auto"/>
              <w:jc w:val="both"/>
              <w:rPr>
                <w:rFonts w:ascii="Tahoma" w:eastAsia="Arial" w:hAnsi="Tahoma" w:cs="Tahoma"/>
                <w:color w:val="000000" w:themeColor="text1"/>
                <w:kern w:val="2"/>
                <w:sz w:val="22"/>
                <w:szCs w:val="22"/>
                <w:lang w:val="lt"/>
              </w:rPr>
            </w:pPr>
            <w:r w:rsidRPr="00474B73">
              <w:rPr>
                <w:rFonts w:ascii="Tahoma" w:eastAsia="Arial" w:hAnsi="Tahoma" w:cs="Tahoma"/>
                <w:color w:val="000000" w:themeColor="text1"/>
                <w:kern w:val="2"/>
                <w:sz w:val="22"/>
                <w:szCs w:val="22"/>
                <w:lang w:val="lt"/>
              </w:rPr>
              <w:t>12.2.5. jeigu Tiekėjas pažeidžia Prekių pristatymo terminus ir priskaičiuotų netesybų už vėlavimą suma viršija 20 proc. Pradinės sutarties vertės;</w:t>
            </w:r>
          </w:p>
          <w:p w14:paraId="46328FF7" w14:textId="379FD679" w:rsidR="0060224E" w:rsidRPr="00474B73" w:rsidRDefault="0060224E" w:rsidP="0060224E">
            <w:pPr>
              <w:tabs>
                <w:tab w:val="left" w:pos="567"/>
                <w:tab w:val="left" w:pos="851"/>
                <w:tab w:val="left" w:pos="992"/>
                <w:tab w:val="left" w:pos="1134"/>
              </w:tabs>
              <w:spacing w:after="120" w:line="257" w:lineRule="auto"/>
              <w:jc w:val="both"/>
              <w:rPr>
                <w:rFonts w:ascii="Tahoma" w:eastAsia="Arial" w:hAnsi="Tahoma" w:cs="Tahoma"/>
                <w:color w:val="000000" w:themeColor="text1"/>
                <w:kern w:val="2"/>
                <w:sz w:val="22"/>
                <w:szCs w:val="22"/>
                <w:lang w:val="lt"/>
              </w:rPr>
            </w:pPr>
            <w:r w:rsidRPr="00474B73">
              <w:rPr>
                <w:rFonts w:ascii="Tahoma" w:eastAsia="Arial" w:hAnsi="Tahoma" w:cs="Tahoma"/>
                <w:color w:val="000000" w:themeColor="text1"/>
                <w:kern w:val="2"/>
                <w:sz w:val="22"/>
                <w:szCs w:val="22"/>
                <w:lang w:val="lt"/>
              </w:rPr>
              <w:t>12.2.6. Tiekėjas pažeidžia Prekių pristatymo terminus ir dėl Prekių pristatymo vėlavimo Prekės tampa nebereikalingos;</w:t>
            </w:r>
          </w:p>
          <w:p w14:paraId="1CC9CEEC" w14:textId="383D714D" w:rsidR="0060224E" w:rsidRPr="00DE219A" w:rsidRDefault="0060224E" w:rsidP="0060224E">
            <w:pPr>
              <w:tabs>
                <w:tab w:val="left" w:pos="567"/>
                <w:tab w:val="left" w:pos="851"/>
                <w:tab w:val="left" w:pos="992"/>
                <w:tab w:val="left" w:pos="1134"/>
              </w:tabs>
              <w:spacing w:after="120" w:line="257" w:lineRule="auto"/>
              <w:jc w:val="both"/>
              <w:rPr>
                <w:rFonts w:ascii="Tahoma" w:eastAsia="Arial" w:hAnsi="Tahoma" w:cs="Tahoma"/>
                <w:color w:val="000000" w:themeColor="text1"/>
                <w:kern w:val="2"/>
                <w:sz w:val="22"/>
                <w:szCs w:val="22"/>
                <w:lang w:val="lt"/>
              </w:rPr>
            </w:pPr>
            <w:r w:rsidRPr="00474B73">
              <w:rPr>
                <w:rFonts w:ascii="Tahoma" w:eastAsia="Arial" w:hAnsi="Tahoma" w:cs="Tahoma"/>
                <w:color w:val="000000" w:themeColor="text1"/>
                <w:kern w:val="2"/>
                <w:sz w:val="22"/>
                <w:szCs w:val="22"/>
                <w:lang w:val="lt"/>
              </w:rPr>
              <w:t>12.2.7. Tiekėjas daugiau kaip 2 kartus pristato Prekes, kurios neatitinka Sutartyje ir (ar) Įstatymuose nustatytų reikalavimų Prekėms;</w:t>
            </w:r>
          </w:p>
          <w:p w14:paraId="0514058F" w14:textId="5AF7FBD0" w:rsidR="0060224E" w:rsidRPr="00DE219A" w:rsidRDefault="0060224E" w:rsidP="0060224E">
            <w:pPr>
              <w:tabs>
                <w:tab w:val="left" w:pos="567"/>
                <w:tab w:val="left" w:pos="851"/>
                <w:tab w:val="left" w:pos="992"/>
                <w:tab w:val="left" w:pos="1134"/>
              </w:tabs>
              <w:spacing w:after="120" w:line="257" w:lineRule="auto"/>
              <w:jc w:val="both"/>
              <w:rPr>
                <w:rFonts w:ascii="Tahoma" w:eastAsia="Arial" w:hAnsi="Tahoma" w:cs="Tahoma"/>
                <w:color w:val="000000" w:themeColor="text1"/>
                <w:kern w:val="2"/>
                <w:sz w:val="22"/>
                <w:szCs w:val="22"/>
                <w:lang w:val="lt"/>
              </w:rPr>
            </w:pPr>
            <w:r w:rsidRPr="00DE219A">
              <w:rPr>
                <w:rFonts w:ascii="Tahoma" w:eastAsia="Arial" w:hAnsi="Tahoma" w:cs="Tahoma"/>
                <w:color w:val="000000" w:themeColor="text1"/>
                <w:kern w:val="2"/>
                <w:sz w:val="22"/>
                <w:szCs w:val="22"/>
                <w:lang w:val="lt"/>
              </w:rPr>
              <w:t>1</w:t>
            </w:r>
            <w:r>
              <w:rPr>
                <w:rFonts w:ascii="Tahoma" w:eastAsia="Arial" w:hAnsi="Tahoma" w:cs="Tahoma"/>
                <w:color w:val="000000" w:themeColor="text1"/>
                <w:kern w:val="2"/>
                <w:sz w:val="22"/>
                <w:szCs w:val="22"/>
                <w:lang w:val="lt"/>
              </w:rPr>
              <w:t>2</w:t>
            </w:r>
            <w:r w:rsidRPr="00DE219A">
              <w:rPr>
                <w:rFonts w:ascii="Tahoma" w:eastAsia="Arial" w:hAnsi="Tahoma" w:cs="Tahoma"/>
                <w:color w:val="000000" w:themeColor="text1"/>
                <w:kern w:val="2"/>
                <w:sz w:val="22"/>
                <w:szCs w:val="22"/>
                <w:lang w:val="lt"/>
              </w:rPr>
              <w:t xml:space="preserve">.2.8. Tiekėjo kvalifikacija tapo nebeatitinkančia pirkimo dokumentuose nustatytų Sutarties tinkamam vykdymui būtinų reikalavimų ir šie neatitikimai nebuvo ištaisyti per </w:t>
            </w:r>
            <w:r>
              <w:rPr>
                <w:rFonts w:ascii="Tahoma" w:eastAsia="Arial" w:hAnsi="Tahoma" w:cs="Tahoma"/>
                <w:color w:val="000000" w:themeColor="text1"/>
                <w:kern w:val="2"/>
                <w:sz w:val="22"/>
                <w:szCs w:val="22"/>
                <w:lang w:val="lt"/>
              </w:rPr>
              <w:t>30</w:t>
            </w:r>
            <w:r w:rsidRPr="00DE219A">
              <w:rPr>
                <w:rFonts w:ascii="Tahoma" w:eastAsia="Arial" w:hAnsi="Tahoma" w:cs="Tahoma"/>
                <w:color w:val="000000" w:themeColor="text1"/>
                <w:kern w:val="2"/>
                <w:sz w:val="22"/>
                <w:szCs w:val="22"/>
                <w:lang w:val="lt"/>
              </w:rPr>
              <w:t xml:space="preserve"> kalendorinių dienų nuo kvalifikacijos tapimo neatitinkančia dienos</w:t>
            </w:r>
            <w:r>
              <w:rPr>
                <w:rFonts w:ascii="Tahoma" w:eastAsia="Arial" w:hAnsi="Tahoma" w:cs="Tahoma"/>
                <w:color w:val="000000" w:themeColor="text1"/>
                <w:kern w:val="2"/>
                <w:sz w:val="22"/>
                <w:szCs w:val="22"/>
                <w:lang w:val="lt"/>
              </w:rPr>
              <w:t xml:space="preserve"> </w:t>
            </w:r>
            <w:r w:rsidRPr="007E2450">
              <w:rPr>
                <w:rFonts w:ascii="Tahoma" w:hAnsi="Tahoma" w:cs="Tahoma"/>
                <w:b/>
                <w:bCs/>
                <w:color w:val="000000" w:themeColor="text1"/>
                <w:kern w:val="2"/>
                <w:sz w:val="22"/>
                <w:szCs w:val="22"/>
              </w:rPr>
              <w:t>(nuostata taikoma, kai pirkimo dokumentuose buvo nustatyti reikalavimai tiekėjų kvalifikacijai)</w:t>
            </w:r>
            <w:r w:rsidRPr="00DE219A">
              <w:rPr>
                <w:rFonts w:ascii="Tahoma" w:hAnsi="Tahoma" w:cs="Tahoma"/>
                <w:color w:val="000000" w:themeColor="text1"/>
                <w:kern w:val="2"/>
                <w:sz w:val="22"/>
                <w:szCs w:val="22"/>
              </w:rPr>
              <w:t>;</w:t>
            </w:r>
          </w:p>
          <w:p w14:paraId="6C25FFE9" w14:textId="49178260" w:rsidR="0060224E" w:rsidRPr="00DE219A" w:rsidRDefault="0060224E" w:rsidP="0060224E">
            <w:pPr>
              <w:tabs>
                <w:tab w:val="left" w:pos="567"/>
                <w:tab w:val="left" w:pos="851"/>
                <w:tab w:val="left" w:pos="992"/>
                <w:tab w:val="left" w:pos="1134"/>
              </w:tabs>
              <w:spacing w:after="120" w:line="257" w:lineRule="auto"/>
              <w:jc w:val="both"/>
              <w:rPr>
                <w:rFonts w:ascii="Tahoma" w:eastAsia="Arial" w:hAnsi="Tahoma" w:cs="Tahoma"/>
                <w:color w:val="000000" w:themeColor="text1"/>
                <w:kern w:val="2"/>
                <w:sz w:val="22"/>
                <w:szCs w:val="22"/>
                <w:lang w:val="lt"/>
              </w:rPr>
            </w:pPr>
            <w:r w:rsidRPr="00DE219A">
              <w:rPr>
                <w:rFonts w:ascii="Tahoma" w:eastAsia="Arial" w:hAnsi="Tahoma" w:cs="Tahoma"/>
                <w:color w:val="000000" w:themeColor="text1"/>
                <w:kern w:val="2"/>
                <w:sz w:val="22"/>
                <w:szCs w:val="22"/>
                <w:lang w:val="lt"/>
              </w:rPr>
              <w:t>1</w:t>
            </w:r>
            <w:r>
              <w:rPr>
                <w:rFonts w:ascii="Tahoma" w:eastAsia="Arial" w:hAnsi="Tahoma" w:cs="Tahoma"/>
                <w:color w:val="000000" w:themeColor="text1"/>
                <w:kern w:val="2"/>
                <w:sz w:val="22"/>
                <w:szCs w:val="22"/>
                <w:lang w:val="lt"/>
              </w:rPr>
              <w:t>2</w:t>
            </w:r>
            <w:r w:rsidRPr="00DE219A">
              <w:rPr>
                <w:rFonts w:ascii="Tahoma" w:eastAsia="Arial" w:hAnsi="Tahoma" w:cs="Tahoma"/>
                <w:color w:val="000000" w:themeColor="text1"/>
                <w:kern w:val="2"/>
                <w:sz w:val="22"/>
                <w:szCs w:val="22"/>
                <w:lang w:val="lt"/>
              </w:rPr>
              <w:t>.2.9. Tiekėjas pažeidžia šios Sutarties nuostatas, reglamentuojančias konkurenciją, intelektinės nuosavybės ar konfidencialios informacijos valdymą;</w:t>
            </w:r>
          </w:p>
          <w:p w14:paraId="1A3303F3" w14:textId="64EDE999" w:rsidR="0060224E" w:rsidRPr="009D77B9" w:rsidRDefault="0060224E" w:rsidP="0060224E">
            <w:pPr>
              <w:spacing w:after="120" w:line="257" w:lineRule="auto"/>
              <w:jc w:val="both"/>
              <w:rPr>
                <w:rFonts w:ascii="Tahoma" w:eastAsia="Arial" w:hAnsi="Tahoma" w:cs="Tahoma"/>
                <w:color w:val="000000" w:themeColor="text1"/>
                <w:kern w:val="2"/>
                <w:sz w:val="22"/>
                <w:szCs w:val="22"/>
                <w:lang w:val="en-US"/>
              </w:rPr>
            </w:pPr>
            <w:r w:rsidRPr="00DE219A">
              <w:rPr>
                <w:rFonts w:ascii="Tahoma" w:eastAsia="Arial" w:hAnsi="Tahoma" w:cs="Tahoma"/>
                <w:color w:val="000000" w:themeColor="text1"/>
                <w:kern w:val="2"/>
                <w:sz w:val="22"/>
                <w:szCs w:val="22"/>
                <w:lang w:val="lt"/>
              </w:rPr>
              <w:t>1</w:t>
            </w:r>
            <w:r>
              <w:rPr>
                <w:rFonts w:ascii="Tahoma" w:eastAsia="Arial" w:hAnsi="Tahoma" w:cs="Tahoma"/>
                <w:color w:val="000000" w:themeColor="text1"/>
                <w:kern w:val="2"/>
                <w:sz w:val="22"/>
                <w:szCs w:val="22"/>
                <w:lang w:val="lt"/>
              </w:rPr>
              <w:t>2</w:t>
            </w:r>
            <w:r w:rsidRPr="00DE219A">
              <w:rPr>
                <w:rFonts w:ascii="Tahoma" w:eastAsia="Arial" w:hAnsi="Tahoma" w:cs="Tahoma"/>
                <w:color w:val="000000" w:themeColor="text1"/>
                <w:kern w:val="2"/>
                <w:sz w:val="22"/>
                <w:szCs w:val="22"/>
                <w:lang w:val="lt"/>
              </w:rPr>
              <w:t>.2.10. Tiekėjas pažeidžia Bendrųjų sąlygų nuostatas dėl Sutarties vykdymui pasitelkiamų naujų subtiekėjų ir (ar specialistų) / esamų subtiekėjų ir (ar) specialistų keitimo;</w:t>
            </w:r>
          </w:p>
          <w:p w14:paraId="1FD93FB7" w14:textId="0223B527" w:rsidR="0060224E" w:rsidRPr="00DE219A" w:rsidRDefault="0060224E" w:rsidP="0060224E">
            <w:pPr>
              <w:spacing w:after="120" w:line="257" w:lineRule="auto"/>
              <w:jc w:val="both"/>
              <w:rPr>
                <w:rFonts w:ascii="Tahoma" w:hAnsi="Tahoma" w:cs="Tahoma"/>
                <w:color w:val="000000" w:themeColor="text1"/>
                <w:sz w:val="22"/>
              </w:rPr>
            </w:pPr>
            <w:r w:rsidRPr="00DE219A">
              <w:rPr>
                <w:rFonts w:ascii="Tahoma" w:eastAsia="Arial" w:hAnsi="Tahoma" w:cs="Tahoma"/>
                <w:color w:val="000000" w:themeColor="text1"/>
                <w:kern w:val="2"/>
                <w:sz w:val="22"/>
                <w:szCs w:val="22"/>
                <w:lang w:val="lt"/>
              </w:rPr>
              <w:t>1</w:t>
            </w:r>
            <w:r>
              <w:rPr>
                <w:rFonts w:ascii="Tahoma" w:eastAsia="Arial" w:hAnsi="Tahoma" w:cs="Tahoma"/>
                <w:color w:val="000000" w:themeColor="text1"/>
                <w:kern w:val="2"/>
                <w:sz w:val="22"/>
                <w:szCs w:val="22"/>
                <w:lang w:val="lt"/>
              </w:rPr>
              <w:t>2</w:t>
            </w:r>
            <w:r w:rsidRPr="00DE219A">
              <w:rPr>
                <w:rFonts w:ascii="Tahoma" w:eastAsia="Arial" w:hAnsi="Tahoma" w:cs="Tahoma"/>
                <w:color w:val="000000" w:themeColor="text1"/>
                <w:kern w:val="2"/>
                <w:sz w:val="22"/>
                <w:szCs w:val="22"/>
                <w:lang w:val="lt"/>
              </w:rPr>
              <w:t xml:space="preserve">.2.11. </w:t>
            </w:r>
            <w:r w:rsidRPr="00DE219A">
              <w:rPr>
                <w:rFonts w:ascii="Tahoma" w:hAnsi="Tahoma" w:cs="Tahoma"/>
                <w:sz w:val="22"/>
              </w:rPr>
              <w:t xml:space="preserve">paaiškėjo, kad su Tiekėju neturėjo būti sudaryta Sutartis dėl to, kad Europos Sąjungos Teisingumo Teismas procese pagal Sutarties </w:t>
            </w:r>
            <w:r w:rsidRPr="00DE219A">
              <w:rPr>
                <w:rFonts w:ascii="Tahoma" w:hAnsi="Tahoma" w:cs="Tahoma"/>
                <w:color w:val="000000" w:themeColor="text1"/>
                <w:sz w:val="22"/>
              </w:rPr>
              <w:t>dėl Europos Sąjungos veikimo 258 straipsnį pripažino, kad nebuvo įvykdyti įsipareigojimai pagal Europos Sąjungos steigiamąsias sutartis ir Direktyvą 2014/24/ES;</w:t>
            </w:r>
          </w:p>
          <w:p w14:paraId="30C51389" w14:textId="448D85E1" w:rsidR="0060224E" w:rsidRPr="00DE219A" w:rsidRDefault="0060224E" w:rsidP="0060224E">
            <w:pPr>
              <w:spacing w:after="120" w:line="257" w:lineRule="auto"/>
              <w:jc w:val="both"/>
              <w:rPr>
                <w:rFonts w:ascii="Tahoma" w:hAnsi="Tahoma" w:cs="Tahoma"/>
                <w:iCs/>
                <w:color w:val="000000" w:themeColor="text1"/>
                <w:sz w:val="22"/>
              </w:rPr>
            </w:pPr>
            <w:r w:rsidRPr="00DE219A">
              <w:rPr>
                <w:rFonts w:ascii="Tahoma" w:eastAsia="Arial" w:hAnsi="Tahoma" w:cs="Tahoma"/>
                <w:color w:val="000000" w:themeColor="text1"/>
                <w:kern w:val="2"/>
                <w:sz w:val="22"/>
                <w:szCs w:val="22"/>
              </w:rPr>
              <w:t>1</w:t>
            </w:r>
            <w:r>
              <w:rPr>
                <w:rFonts w:ascii="Tahoma" w:eastAsia="Arial" w:hAnsi="Tahoma" w:cs="Tahoma"/>
                <w:color w:val="000000" w:themeColor="text1"/>
                <w:kern w:val="2"/>
                <w:sz w:val="22"/>
                <w:szCs w:val="22"/>
              </w:rPr>
              <w:t>2</w:t>
            </w:r>
            <w:r w:rsidRPr="00DE219A">
              <w:rPr>
                <w:rFonts w:ascii="Tahoma" w:eastAsia="Arial" w:hAnsi="Tahoma" w:cs="Tahoma"/>
                <w:color w:val="000000" w:themeColor="text1"/>
                <w:kern w:val="2"/>
                <w:sz w:val="22"/>
                <w:szCs w:val="22"/>
              </w:rPr>
              <w:t xml:space="preserve">.2.12. </w:t>
            </w:r>
            <w:r w:rsidRPr="00DE219A">
              <w:rPr>
                <w:rFonts w:ascii="Tahoma" w:hAnsi="Tahoma" w:cs="Tahoma"/>
                <w:iCs/>
                <w:color w:val="000000" w:themeColor="text1"/>
                <w:sz w:val="22"/>
              </w:rPr>
              <w:t xml:space="preserve">Lietuvos Respublikos Vyriausybė Nacionaliniam saugumui užtikrinti svarbių objektų apsaugos įstatymo nustatyta tvarka priima </w:t>
            </w:r>
            <w:r w:rsidRPr="00DE219A">
              <w:rPr>
                <w:rFonts w:ascii="Tahoma" w:hAnsi="Tahoma" w:cs="Tahoma"/>
                <w:iCs/>
                <w:color w:val="000000" w:themeColor="text1"/>
                <w:sz w:val="22"/>
              </w:rPr>
              <w:lastRenderedPageBreak/>
              <w:t xml:space="preserve">sprendimą, patvirtinantį, kad Sutartis (jo pakeitimas) </w:t>
            </w:r>
            <w:r w:rsidRPr="00DE219A">
              <w:rPr>
                <w:rFonts w:ascii="Tahoma" w:hAnsi="Tahoma" w:cs="Tahoma"/>
                <w:color w:val="000000" w:themeColor="text1"/>
                <w:sz w:val="22"/>
              </w:rPr>
              <w:t xml:space="preserve">laikoma keliančia riziką ar </w:t>
            </w:r>
            <w:r w:rsidRPr="00DE219A">
              <w:rPr>
                <w:rFonts w:ascii="Tahoma" w:hAnsi="Tahoma" w:cs="Tahoma"/>
                <w:iCs/>
                <w:color w:val="000000" w:themeColor="text1"/>
                <w:sz w:val="22"/>
              </w:rPr>
              <w:t>neatitinka nacionalinio saugumo interesų;</w:t>
            </w:r>
          </w:p>
          <w:p w14:paraId="229F3E4E" w14:textId="6C4CCBAC" w:rsidR="0060224E" w:rsidRPr="00DE219A" w:rsidRDefault="0060224E" w:rsidP="0060224E">
            <w:pPr>
              <w:spacing w:after="120" w:line="257" w:lineRule="auto"/>
              <w:jc w:val="both"/>
              <w:rPr>
                <w:rFonts w:ascii="Tahoma" w:hAnsi="Tahoma" w:cs="Tahoma"/>
                <w:color w:val="000000" w:themeColor="text1"/>
                <w:sz w:val="22"/>
              </w:rPr>
            </w:pPr>
            <w:r w:rsidRPr="00DE219A">
              <w:rPr>
                <w:rFonts w:ascii="Tahoma" w:hAnsi="Tahoma" w:cs="Tahoma"/>
                <w:color w:val="000000" w:themeColor="text1"/>
                <w:sz w:val="22"/>
              </w:rPr>
              <w:t>1</w:t>
            </w:r>
            <w:r>
              <w:rPr>
                <w:rFonts w:ascii="Tahoma" w:hAnsi="Tahoma" w:cs="Tahoma"/>
                <w:color w:val="000000" w:themeColor="text1"/>
                <w:sz w:val="22"/>
              </w:rPr>
              <w:t>2</w:t>
            </w:r>
            <w:r w:rsidRPr="00DE219A">
              <w:rPr>
                <w:rFonts w:ascii="Tahoma" w:hAnsi="Tahoma" w:cs="Tahoma"/>
                <w:color w:val="000000" w:themeColor="text1"/>
                <w:sz w:val="22"/>
              </w:rPr>
              <w:t>.2.13. Sutartis buvo pakeista pažeidžiant Viešųjų pirkimų įstatymo 89 straipsnį;</w:t>
            </w:r>
          </w:p>
          <w:p w14:paraId="73B10FF4" w14:textId="63D21BE6" w:rsidR="0060224E" w:rsidRPr="00DE219A" w:rsidRDefault="0060224E" w:rsidP="0060224E">
            <w:pPr>
              <w:spacing w:after="120" w:line="257" w:lineRule="auto"/>
              <w:jc w:val="both"/>
              <w:rPr>
                <w:rFonts w:ascii="Tahoma" w:hAnsi="Tahoma" w:cs="Tahoma"/>
                <w:sz w:val="22"/>
              </w:rPr>
            </w:pPr>
            <w:r w:rsidRPr="00DE219A">
              <w:rPr>
                <w:rFonts w:ascii="Tahoma" w:hAnsi="Tahoma" w:cs="Tahoma"/>
                <w:color w:val="000000" w:themeColor="text1"/>
                <w:sz w:val="22"/>
                <w:lang w:val="en-US"/>
              </w:rPr>
              <w:t>1</w:t>
            </w:r>
            <w:r>
              <w:rPr>
                <w:rFonts w:ascii="Tahoma" w:hAnsi="Tahoma" w:cs="Tahoma"/>
                <w:color w:val="000000" w:themeColor="text1"/>
                <w:sz w:val="22"/>
                <w:lang w:val="en-US"/>
              </w:rPr>
              <w:t>2</w:t>
            </w:r>
            <w:r w:rsidRPr="00DE219A">
              <w:rPr>
                <w:rFonts w:ascii="Tahoma" w:hAnsi="Tahoma" w:cs="Tahoma"/>
                <w:color w:val="000000" w:themeColor="text1"/>
                <w:sz w:val="22"/>
                <w:lang w:val="en-US"/>
              </w:rPr>
              <w:t xml:space="preserve">.2.14. </w:t>
            </w:r>
            <w:r w:rsidRPr="00DE219A">
              <w:rPr>
                <w:rFonts w:ascii="Tahoma" w:hAnsi="Tahoma" w:cs="Tahoma"/>
                <w:sz w:val="22"/>
              </w:rPr>
              <w:t>paaiškėjo, kad Tiekėjas, su kuriuo sudaryta Sutartis, turėjo būti pašalintas iš Pirkimo procedūros pagal Viešųjų pirkimų įstatymo 46 straipsnio 1 dalį;</w:t>
            </w:r>
          </w:p>
          <w:p w14:paraId="08D779FF" w14:textId="27888E37" w:rsidR="0060224E" w:rsidRPr="00DE219A" w:rsidRDefault="0060224E" w:rsidP="0060224E">
            <w:pPr>
              <w:spacing w:after="120" w:line="257" w:lineRule="auto"/>
              <w:jc w:val="both"/>
              <w:rPr>
                <w:rFonts w:ascii="Tahoma" w:hAnsi="Tahoma" w:cs="Tahoma"/>
                <w:color w:val="000000" w:themeColor="text1"/>
                <w:sz w:val="22"/>
              </w:rPr>
            </w:pPr>
            <w:r w:rsidRPr="00DE219A">
              <w:rPr>
                <w:rFonts w:ascii="Tahoma" w:hAnsi="Tahoma" w:cs="Tahoma"/>
                <w:color w:val="000000" w:themeColor="text1"/>
                <w:sz w:val="22"/>
              </w:rPr>
              <w:t>1</w:t>
            </w:r>
            <w:r>
              <w:rPr>
                <w:rFonts w:ascii="Tahoma" w:hAnsi="Tahoma" w:cs="Tahoma"/>
                <w:color w:val="000000" w:themeColor="text1"/>
                <w:sz w:val="22"/>
              </w:rPr>
              <w:t>2</w:t>
            </w:r>
            <w:r w:rsidRPr="00DE219A">
              <w:rPr>
                <w:rFonts w:ascii="Tahoma" w:hAnsi="Tahoma" w:cs="Tahoma"/>
                <w:color w:val="000000" w:themeColor="text1"/>
                <w:sz w:val="22"/>
              </w:rPr>
              <w:t xml:space="preserve">.2.15. </w:t>
            </w:r>
            <w:r w:rsidRPr="00DE219A">
              <w:rPr>
                <w:rFonts w:ascii="Tahoma" w:hAnsi="Tahoma" w:cs="Tahoma"/>
                <w:sz w:val="22"/>
              </w:rPr>
              <w:t>paaiškėjo Viešųjų pirkimų įstatymo 37 straipsnio 9 dalyje, 45 straipsnio 2</w:t>
            </w:r>
            <w:r w:rsidRPr="00DE219A">
              <w:rPr>
                <w:rFonts w:ascii="Tahoma" w:hAnsi="Tahoma" w:cs="Tahoma"/>
                <w:sz w:val="22"/>
                <w:vertAlign w:val="superscript"/>
              </w:rPr>
              <w:t>1</w:t>
            </w:r>
            <w:r w:rsidRPr="00DE219A">
              <w:rPr>
                <w:rFonts w:ascii="Tahoma" w:hAnsi="Tahoma" w:cs="Tahoma"/>
                <w:sz w:val="22"/>
              </w:rPr>
              <w:t xml:space="preserve"> dalyje ir (ar) 47 straipsnio 9 dalyje nurodytos aplinkybės</w:t>
            </w:r>
            <w:r w:rsidRPr="00DE219A">
              <w:rPr>
                <w:rFonts w:ascii="Tahoma" w:hAnsi="Tahoma" w:cs="Tahoma"/>
                <w:color w:val="000000" w:themeColor="text1"/>
                <w:sz w:val="22"/>
              </w:rPr>
              <w:t>.</w:t>
            </w:r>
          </w:p>
        </w:tc>
      </w:tr>
      <w:tr w:rsidR="0060224E" w:rsidRPr="00DE219A" w14:paraId="719D56E2" w14:textId="77777777" w:rsidTr="3EE767A1">
        <w:trPr>
          <w:trHeight w:val="300"/>
        </w:trPr>
        <w:tc>
          <w:tcPr>
            <w:tcW w:w="9780" w:type="dxa"/>
            <w:gridSpan w:val="9"/>
          </w:tcPr>
          <w:p w14:paraId="55D543F8" w14:textId="5C453163" w:rsidR="0060224E" w:rsidRPr="00DE219A" w:rsidRDefault="0060224E" w:rsidP="0060224E">
            <w:pPr>
              <w:jc w:val="center"/>
              <w:rPr>
                <w:rFonts w:ascii="Tahoma" w:hAnsi="Tahoma" w:cs="Tahoma"/>
                <w:kern w:val="2"/>
                <w:sz w:val="22"/>
                <w:szCs w:val="22"/>
              </w:rPr>
            </w:pPr>
            <w:r w:rsidRPr="00DE219A">
              <w:rPr>
                <w:rFonts w:ascii="Tahoma" w:hAnsi="Tahoma" w:cs="Tahoma"/>
                <w:b/>
                <w:bCs/>
                <w:kern w:val="2"/>
                <w:sz w:val="22"/>
                <w:szCs w:val="22"/>
              </w:rPr>
              <w:lastRenderedPageBreak/>
              <w:t>1</w:t>
            </w:r>
            <w:r>
              <w:rPr>
                <w:rFonts w:ascii="Tahoma" w:hAnsi="Tahoma" w:cs="Tahoma"/>
                <w:b/>
                <w:bCs/>
                <w:kern w:val="2"/>
                <w:sz w:val="22"/>
                <w:szCs w:val="22"/>
              </w:rPr>
              <w:t>3</w:t>
            </w:r>
            <w:r w:rsidRPr="00DE219A">
              <w:rPr>
                <w:rFonts w:ascii="Tahoma" w:hAnsi="Tahoma" w:cs="Tahoma"/>
                <w:b/>
                <w:bCs/>
                <w:kern w:val="2"/>
                <w:sz w:val="22"/>
                <w:szCs w:val="22"/>
              </w:rPr>
              <w:t xml:space="preserve">. APLINKOSAUGINIAI IR SOCIALINIAI KRITERIJAI </w:t>
            </w:r>
          </w:p>
        </w:tc>
      </w:tr>
      <w:tr w:rsidR="0060224E" w:rsidRPr="00DE219A" w14:paraId="722ECF51" w14:textId="77777777" w:rsidTr="3EE767A1">
        <w:trPr>
          <w:trHeight w:val="300"/>
        </w:trPr>
        <w:tc>
          <w:tcPr>
            <w:tcW w:w="2717" w:type="dxa"/>
            <w:gridSpan w:val="2"/>
            <w:vAlign w:val="center"/>
          </w:tcPr>
          <w:p w14:paraId="3C1B1B7B" w14:textId="29E237E9"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1</w:t>
            </w:r>
            <w:r>
              <w:rPr>
                <w:rFonts w:ascii="Tahoma" w:hAnsi="Tahoma" w:cs="Tahoma"/>
                <w:b/>
                <w:bCs/>
                <w:kern w:val="2"/>
                <w:sz w:val="22"/>
                <w:szCs w:val="22"/>
              </w:rPr>
              <w:t>3</w:t>
            </w:r>
            <w:r w:rsidRPr="00DE219A">
              <w:rPr>
                <w:rFonts w:ascii="Tahoma" w:hAnsi="Tahoma" w:cs="Tahoma"/>
                <w:b/>
                <w:bCs/>
                <w:kern w:val="2"/>
                <w:sz w:val="22"/>
                <w:szCs w:val="22"/>
              </w:rPr>
              <w:t>.1. Aplinkosauginių kriterijų nustatymo teisinis pagrindas</w:t>
            </w:r>
          </w:p>
        </w:tc>
        <w:tc>
          <w:tcPr>
            <w:tcW w:w="7063" w:type="dxa"/>
            <w:gridSpan w:val="7"/>
            <w:tcBorders>
              <w:bottom w:val="single" w:sz="4" w:space="0" w:color="auto"/>
            </w:tcBorders>
            <w:vAlign w:val="center"/>
          </w:tcPr>
          <w:p w14:paraId="08D661B3" w14:textId="247D9B2E" w:rsidR="0060224E" w:rsidRPr="005C4901" w:rsidRDefault="0060224E" w:rsidP="00983340">
            <w:pPr>
              <w:jc w:val="both"/>
              <w:rPr>
                <w:rFonts w:ascii="Tahoma" w:hAnsi="Tahoma" w:cs="Tahoma"/>
                <w:kern w:val="2"/>
                <w:sz w:val="22"/>
                <w:szCs w:val="22"/>
              </w:rPr>
            </w:pPr>
            <w:r w:rsidRPr="00DE219A">
              <w:rPr>
                <w:rFonts w:ascii="Tahoma" w:hAnsi="Tahoma" w:cs="Tahoma"/>
                <w:color w:val="000000"/>
                <w:kern w:val="2"/>
                <w:sz w:val="22"/>
                <w:szCs w:val="22"/>
                <w:shd w:val="clear" w:color="auto" w:fill="FFFFFF"/>
              </w:rPr>
              <w:t xml:space="preserve">Aplinkosauginiai kriterijai Prekėms nustatomi vadovaujantis </w:t>
            </w:r>
            <w:r w:rsidRPr="00DE219A">
              <w:rPr>
                <w:rFonts w:ascii="Tahoma" w:hAnsi="Tahoma" w:cs="Tahoma"/>
                <w:color w:val="000000"/>
                <w:kern w:val="2"/>
                <w:sz w:val="22"/>
                <w:szCs w:val="22"/>
              </w:rPr>
              <w:t xml:space="preserve">Aplinkos apsaugos kriterijų taikymo, vykdant žaliuosius pirkimus, tvarkos aprašo, patvirtinto 2011 m. birželio 28 d. įsakymu </w:t>
            </w:r>
            <w:r w:rsidRPr="00DE219A">
              <w:rPr>
                <w:rFonts w:ascii="Tahoma" w:hAnsi="Tahoma" w:cs="Tahoma"/>
                <w:color w:val="000000"/>
                <w:kern w:val="2"/>
                <w:sz w:val="22"/>
                <w:szCs w:val="22"/>
                <w:lang w:val="en-US"/>
              </w:rPr>
              <w:t>D1-508</w:t>
            </w:r>
            <w:r w:rsidRPr="00DE219A">
              <w:rPr>
                <w:rFonts w:ascii="Tahoma" w:hAnsi="Tahoma" w:cs="Tahoma"/>
                <w:color w:val="000000"/>
                <w:kern w:val="2"/>
                <w:sz w:val="22"/>
                <w:szCs w:val="22"/>
                <w:shd w:val="clear" w:color="auto" w:fill="FFFFFF"/>
              </w:rPr>
              <w:t xml:space="preserve"> „Dėl Aplinkos apsaugos kriterijų taikymo, vykdant žaliuosius pirkimus, tvarkos aprašo patvirtinimo“ (toliau – Tvarkos aprašas) </w:t>
            </w:r>
            <w:r>
              <w:rPr>
                <w:rFonts w:ascii="Tahoma" w:hAnsi="Tahoma" w:cs="Tahoma"/>
                <w:color w:val="000000"/>
                <w:kern w:val="2"/>
                <w:sz w:val="22"/>
                <w:szCs w:val="22"/>
                <w:shd w:val="clear" w:color="auto" w:fill="FFFFFF"/>
                <w:lang w:val="en-US"/>
              </w:rPr>
              <w:t>4.4.3:</w:t>
            </w:r>
            <w:r>
              <w:rPr>
                <w:rFonts w:ascii="Tahoma" w:hAnsi="Tahoma" w:cs="Tahoma"/>
                <w:color w:val="000000"/>
                <w:kern w:val="2"/>
                <w:sz w:val="22"/>
                <w:szCs w:val="22"/>
                <w:shd w:val="clear" w:color="auto" w:fill="FFFFFF"/>
                <w:lang w:val="en-US"/>
              </w:rPr>
              <w:br/>
            </w:r>
            <w:r w:rsidRPr="007E1BB3">
              <w:rPr>
                <w:rFonts w:ascii="Tahoma" w:hAnsi="Tahoma" w:cs="Tahoma"/>
                <w:kern w:val="2"/>
                <w:sz w:val="22"/>
                <w:szCs w:val="22"/>
              </w:rPr>
              <w:t>„</w:t>
            </w:r>
            <w:r w:rsidRPr="005C4901">
              <w:rPr>
                <w:rFonts w:ascii="Tahoma" w:hAnsi="Tahoma" w:cs="Tahoma"/>
                <w:kern w:val="2"/>
                <w:sz w:val="22"/>
                <w:szCs w:val="22"/>
              </w:rPr>
              <w:t>perkama tik nematerialaus pobūdžio (intelektinė) ar kitokia paslauga,</w:t>
            </w:r>
            <w:r w:rsidR="77788381" w:rsidRPr="005C4901">
              <w:rPr>
                <w:rFonts w:ascii="Tahoma" w:hAnsi="Tahoma" w:cs="Tahoma"/>
                <w:kern w:val="2"/>
                <w:sz w:val="22"/>
                <w:szCs w:val="22"/>
              </w:rPr>
              <w:t xml:space="preserve"> </w:t>
            </w:r>
            <w:r w:rsidRPr="005C4901">
              <w:rPr>
                <w:rFonts w:ascii="Tahoma" w:hAnsi="Tahoma" w:cs="Tahoma"/>
                <w:kern w:val="2"/>
                <w:sz w:val="22"/>
                <w:szCs w:val="22"/>
              </w:rPr>
              <w:t>nesusijusi su materialaus objekto sukūrimu &lt;...&gt; perkama prekė:</w:t>
            </w:r>
            <w:r w:rsidR="3A17EF2E" w:rsidRPr="005C4901">
              <w:rPr>
                <w:rFonts w:ascii="Tahoma" w:hAnsi="Tahoma" w:cs="Tahoma"/>
                <w:kern w:val="2"/>
                <w:sz w:val="22"/>
                <w:szCs w:val="22"/>
              </w:rPr>
              <w:t xml:space="preserve"> </w:t>
            </w:r>
            <w:r w:rsidRPr="005C4901">
              <w:rPr>
                <w:rFonts w:ascii="Tahoma" w:hAnsi="Tahoma" w:cs="Tahoma"/>
                <w:kern w:val="2"/>
                <w:sz w:val="22"/>
                <w:szCs w:val="22"/>
              </w:rPr>
              <w:t>programinė įranga, programinės įrangos nuoma, licencijos,</w:t>
            </w:r>
          </w:p>
          <w:p w14:paraId="76FA0F6D" w14:textId="48B11390" w:rsidR="0060224E" w:rsidRPr="007E1BB3" w:rsidRDefault="0060224E" w:rsidP="00983340">
            <w:pPr>
              <w:jc w:val="both"/>
              <w:rPr>
                <w:rFonts w:ascii="Tahoma" w:hAnsi="Tahoma" w:cs="Tahoma"/>
                <w:b/>
                <w:bCs/>
                <w:kern w:val="2"/>
                <w:sz w:val="22"/>
                <w:szCs w:val="22"/>
              </w:rPr>
            </w:pPr>
            <w:r w:rsidRPr="005C4901">
              <w:rPr>
                <w:rFonts w:ascii="Tahoma" w:hAnsi="Tahoma" w:cs="Tahoma"/>
                <w:kern w:val="2"/>
                <w:sz w:val="22"/>
                <w:szCs w:val="22"/>
              </w:rPr>
              <w:t>elektroniniai leidiniai ar elektroninės knygos;“</w:t>
            </w:r>
          </w:p>
        </w:tc>
      </w:tr>
      <w:tr w:rsidR="0060224E" w:rsidRPr="00DE219A" w14:paraId="1FA6732E" w14:textId="77777777" w:rsidTr="3EE767A1">
        <w:trPr>
          <w:trHeight w:val="300"/>
        </w:trPr>
        <w:tc>
          <w:tcPr>
            <w:tcW w:w="2717" w:type="dxa"/>
            <w:gridSpan w:val="2"/>
            <w:vAlign w:val="center"/>
          </w:tcPr>
          <w:p w14:paraId="08D4470C" w14:textId="7E6B4501"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1</w:t>
            </w:r>
            <w:r>
              <w:rPr>
                <w:rFonts w:ascii="Tahoma" w:hAnsi="Tahoma" w:cs="Tahoma"/>
                <w:b/>
                <w:bCs/>
                <w:kern w:val="2"/>
                <w:sz w:val="22"/>
                <w:szCs w:val="22"/>
              </w:rPr>
              <w:t>3</w:t>
            </w:r>
            <w:r w:rsidRPr="00DE219A">
              <w:rPr>
                <w:rFonts w:ascii="Tahoma" w:hAnsi="Tahoma" w:cs="Tahoma"/>
                <w:b/>
                <w:bCs/>
                <w:kern w:val="2"/>
                <w:sz w:val="22"/>
                <w:szCs w:val="22"/>
              </w:rPr>
              <w:t xml:space="preserve">.2. </w:t>
            </w:r>
            <w:r w:rsidRPr="00DE219A">
              <w:rPr>
                <w:rFonts w:ascii="Tahoma" w:hAnsi="Tahoma" w:cs="Tahoma"/>
                <w:b/>
                <w:bCs/>
                <w:color w:val="000000"/>
                <w:kern w:val="2"/>
                <w:sz w:val="22"/>
                <w:szCs w:val="22"/>
                <w:shd w:val="clear" w:color="auto" w:fill="FFFFFF"/>
              </w:rPr>
              <w:t>Su Prekių pakuotėmis susiję aplinkosauginiai kriterijai</w:t>
            </w:r>
            <w:r w:rsidRPr="00DE219A">
              <w:rPr>
                <w:rFonts w:ascii="Tahoma" w:hAnsi="Tahoma" w:cs="Tahoma"/>
                <w:b/>
                <w:bCs/>
                <w:kern w:val="2"/>
                <w:sz w:val="22"/>
                <w:szCs w:val="22"/>
              </w:rPr>
              <w:t xml:space="preserve"> </w:t>
            </w:r>
          </w:p>
        </w:tc>
        <w:tc>
          <w:tcPr>
            <w:tcW w:w="7063" w:type="dxa"/>
            <w:gridSpan w:val="7"/>
            <w:tcBorders>
              <w:bottom w:val="single" w:sz="4" w:space="0" w:color="auto"/>
            </w:tcBorders>
            <w:vAlign w:val="center"/>
          </w:tcPr>
          <w:p w14:paraId="22869247" w14:textId="4977ADBC" w:rsidR="0060224E" w:rsidRPr="0049785C" w:rsidRDefault="0060224E" w:rsidP="0060224E">
            <w:pPr>
              <w:jc w:val="both"/>
              <w:rPr>
                <w:rFonts w:ascii="Tahoma" w:hAnsi="Tahoma" w:cs="Tahoma"/>
                <w:kern w:val="2"/>
                <w:sz w:val="22"/>
                <w:szCs w:val="22"/>
                <w:shd w:val="clear" w:color="auto" w:fill="FFFFFF"/>
              </w:rPr>
            </w:pPr>
            <w:permStart w:id="674042668" w:edGrp="everyone" w:colFirst="1" w:colLast="1"/>
            <w:r w:rsidRPr="00DE219A">
              <w:rPr>
                <w:rFonts w:ascii="Tahoma" w:hAnsi="Tahoma" w:cs="Tahoma"/>
                <w:kern w:val="2"/>
                <w:sz w:val="22"/>
                <w:szCs w:val="22"/>
                <w:shd w:val="clear" w:color="auto" w:fill="FFFFFF"/>
              </w:rPr>
              <w:t>Netaikoma</w:t>
            </w:r>
            <w:permEnd w:id="674042668"/>
          </w:p>
        </w:tc>
      </w:tr>
      <w:tr w:rsidR="0060224E" w:rsidRPr="00DE219A" w14:paraId="7F5B5F05" w14:textId="77777777" w:rsidTr="3EE767A1">
        <w:trPr>
          <w:trHeight w:val="300"/>
        </w:trPr>
        <w:tc>
          <w:tcPr>
            <w:tcW w:w="2717" w:type="dxa"/>
            <w:gridSpan w:val="2"/>
            <w:vAlign w:val="center"/>
          </w:tcPr>
          <w:p w14:paraId="4F9D66D4" w14:textId="4FBABE63"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1</w:t>
            </w:r>
            <w:r>
              <w:rPr>
                <w:rFonts w:ascii="Tahoma" w:hAnsi="Tahoma" w:cs="Tahoma"/>
                <w:b/>
                <w:bCs/>
                <w:kern w:val="2"/>
                <w:sz w:val="22"/>
                <w:szCs w:val="22"/>
              </w:rPr>
              <w:t>3</w:t>
            </w:r>
            <w:r w:rsidRPr="00DE219A">
              <w:rPr>
                <w:rFonts w:ascii="Tahoma" w:hAnsi="Tahoma" w:cs="Tahoma"/>
                <w:b/>
                <w:bCs/>
                <w:kern w:val="2"/>
                <w:sz w:val="22"/>
                <w:szCs w:val="22"/>
              </w:rPr>
              <w:t xml:space="preserve">.3. </w:t>
            </w:r>
            <w:r w:rsidRPr="00DE219A">
              <w:rPr>
                <w:rFonts w:ascii="Tahoma" w:hAnsi="Tahoma" w:cs="Tahoma"/>
                <w:b/>
                <w:bCs/>
                <w:kern w:val="2"/>
                <w:sz w:val="22"/>
                <w:szCs w:val="22"/>
                <w:shd w:val="clear" w:color="auto" w:fill="FFFFFF"/>
              </w:rPr>
              <w:t>Su Prekių pristatymu susiję aplinkosauginiai kriterijai</w:t>
            </w:r>
            <w:r w:rsidRPr="00DE219A">
              <w:rPr>
                <w:rFonts w:ascii="Tahoma" w:hAnsi="Tahoma" w:cs="Tahoma"/>
                <w:color w:val="008080"/>
                <w:kern w:val="2"/>
                <w:sz w:val="22"/>
                <w:szCs w:val="22"/>
                <w:u w:val="single"/>
                <w:shd w:val="clear" w:color="auto" w:fill="FFFFFF"/>
              </w:rPr>
              <w:t xml:space="preserve"> </w:t>
            </w:r>
          </w:p>
        </w:tc>
        <w:tc>
          <w:tcPr>
            <w:tcW w:w="7063" w:type="dxa"/>
            <w:gridSpan w:val="7"/>
            <w:tcBorders>
              <w:top w:val="single" w:sz="4" w:space="0" w:color="auto"/>
            </w:tcBorders>
            <w:vAlign w:val="center"/>
          </w:tcPr>
          <w:p w14:paraId="21882760" w14:textId="705A58AE" w:rsidR="0060224E" w:rsidRPr="0049785C" w:rsidRDefault="0060224E" w:rsidP="0060224E">
            <w:pPr>
              <w:jc w:val="both"/>
              <w:rPr>
                <w:rFonts w:ascii="Tahoma" w:hAnsi="Tahoma" w:cs="Tahoma"/>
                <w:kern w:val="2"/>
                <w:sz w:val="22"/>
                <w:szCs w:val="22"/>
              </w:rPr>
            </w:pPr>
            <w:permStart w:id="688914892" w:edGrp="everyone" w:colFirst="1" w:colLast="1"/>
            <w:r w:rsidRPr="00DE219A">
              <w:rPr>
                <w:rFonts w:ascii="Tahoma" w:hAnsi="Tahoma" w:cs="Tahoma"/>
                <w:kern w:val="2"/>
                <w:sz w:val="22"/>
                <w:szCs w:val="22"/>
              </w:rPr>
              <w:t>Netaikoma</w:t>
            </w:r>
            <w:permEnd w:id="688914892"/>
          </w:p>
        </w:tc>
      </w:tr>
      <w:tr w:rsidR="0060224E" w:rsidRPr="00DE219A" w14:paraId="1ACE7CCB" w14:textId="77777777" w:rsidTr="3EE767A1">
        <w:trPr>
          <w:trHeight w:val="300"/>
        </w:trPr>
        <w:tc>
          <w:tcPr>
            <w:tcW w:w="2717" w:type="dxa"/>
            <w:gridSpan w:val="2"/>
            <w:vAlign w:val="center"/>
          </w:tcPr>
          <w:p w14:paraId="6F593827" w14:textId="4C35D932"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1</w:t>
            </w:r>
            <w:r>
              <w:rPr>
                <w:rFonts w:ascii="Tahoma" w:hAnsi="Tahoma" w:cs="Tahoma"/>
                <w:b/>
                <w:bCs/>
                <w:kern w:val="2"/>
                <w:sz w:val="22"/>
                <w:szCs w:val="22"/>
              </w:rPr>
              <w:t>3</w:t>
            </w:r>
            <w:r w:rsidRPr="00DE219A">
              <w:rPr>
                <w:rFonts w:ascii="Tahoma" w:hAnsi="Tahoma" w:cs="Tahoma"/>
                <w:b/>
                <w:bCs/>
                <w:kern w:val="2"/>
                <w:sz w:val="22"/>
                <w:szCs w:val="22"/>
              </w:rPr>
              <w:t xml:space="preserve">.4. </w:t>
            </w:r>
            <w:r w:rsidRPr="00DE219A">
              <w:rPr>
                <w:rFonts w:ascii="Tahoma" w:hAnsi="Tahoma" w:cs="Tahoma"/>
                <w:b/>
                <w:bCs/>
                <w:kern w:val="2"/>
                <w:sz w:val="22"/>
                <w:szCs w:val="22"/>
                <w:shd w:val="clear" w:color="auto" w:fill="FFFFFF"/>
              </w:rPr>
              <w:t>Su Prekėmis susijusių paslaugų (pavyzdžiui, montavimo, apmokymo ir kitos parengimui naudoti skirtos paslaugos) teikimu susiję aplinkosauginiai k</w:t>
            </w:r>
            <w:r w:rsidRPr="00DE219A">
              <w:rPr>
                <w:rFonts w:ascii="Tahoma" w:hAnsi="Tahoma" w:cs="Tahoma"/>
                <w:b/>
                <w:kern w:val="2"/>
                <w:sz w:val="22"/>
                <w:szCs w:val="22"/>
                <w:shd w:val="clear" w:color="auto" w:fill="FFFFFF"/>
              </w:rPr>
              <w:t>riterijai</w:t>
            </w:r>
          </w:p>
        </w:tc>
        <w:tc>
          <w:tcPr>
            <w:tcW w:w="7063" w:type="dxa"/>
            <w:gridSpan w:val="7"/>
            <w:vAlign w:val="center"/>
          </w:tcPr>
          <w:p w14:paraId="57DED642" w14:textId="618CBD91" w:rsidR="0060224E" w:rsidRPr="0049785C" w:rsidRDefault="0060224E" w:rsidP="0060224E">
            <w:pPr>
              <w:jc w:val="both"/>
              <w:rPr>
                <w:rFonts w:ascii="Tahoma" w:hAnsi="Tahoma" w:cs="Tahoma"/>
                <w:kern w:val="2"/>
                <w:sz w:val="22"/>
                <w:szCs w:val="22"/>
              </w:rPr>
            </w:pPr>
            <w:permStart w:id="230165871" w:edGrp="everyone" w:colFirst="1" w:colLast="1"/>
            <w:r w:rsidRPr="00DE219A">
              <w:rPr>
                <w:rFonts w:ascii="Tahoma" w:hAnsi="Tahoma" w:cs="Tahoma"/>
                <w:kern w:val="2"/>
                <w:sz w:val="22"/>
                <w:szCs w:val="22"/>
              </w:rPr>
              <w:t>Netaikoma</w:t>
            </w:r>
            <w:permEnd w:id="230165871"/>
          </w:p>
        </w:tc>
      </w:tr>
      <w:tr w:rsidR="0060224E" w:rsidRPr="00DE219A" w14:paraId="5E82C437" w14:textId="77777777" w:rsidTr="3EE767A1">
        <w:trPr>
          <w:trHeight w:val="300"/>
        </w:trPr>
        <w:tc>
          <w:tcPr>
            <w:tcW w:w="2717" w:type="dxa"/>
            <w:gridSpan w:val="2"/>
            <w:vAlign w:val="center"/>
          </w:tcPr>
          <w:p w14:paraId="7E9630EA" w14:textId="73CC9EBE"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1</w:t>
            </w:r>
            <w:r>
              <w:rPr>
                <w:rFonts w:ascii="Tahoma" w:hAnsi="Tahoma" w:cs="Tahoma"/>
                <w:b/>
                <w:bCs/>
                <w:kern w:val="2"/>
                <w:sz w:val="22"/>
                <w:szCs w:val="22"/>
              </w:rPr>
              <w:t>3</w:t>
            </w:r>
            <w:r w:rsidRPr="00DE219A">
              <w:rPr>
                <w:rFonts w:ascii="Tahoma" w:hAnsi="Tahoma" w:cs="Tahoma"/>
                <w:b/>
                <w:bCs/>
                <w:kern w:val="2"/>
                <w:sz w:val="22"/>
                <w:szCs w:val="22"/>
              </w:rPr>
              <w:t>.5. Su perkamomis Prekėmis susiję socialiniai kriterijai</w:t>
            </w:r>
          </w:p>
        </w:tc>
        <w:tc>
          <w:tcPr>
            <w:tcW w:w="7063" w:type="dxa"/>
            <w:gridSpan w:val="7"/>
            <w:vAlign w:val="center"/>
          </w:tcPr>
          <w:p w14:paraId="2A8C2C0D" w14:textId="1CF388A2" w:rsidR="0060224E" w:rsidRPr="0049785C" w:rsidRDefault="0060224E" w:rsidP="0060224E">
            <w:pPr>
              <w:jc w:val="both"/>
              <w:rPr>
                <w:rFonts w:ascii="Tahoma" w:hAnsi="Tahoma" w:cs="Tahoma"/>
                <w:color w:val="000000"/>
                <w:kern w:val="2"/>
                <w:sz w:val="22"/>
                <w:szCs w:val="22"/>
                <w:shd w:val="clear" w:color="auto" w:fill="FFFFFF"/>
              </w:rPr>
            </w:pPr>
            <w:permStart w:id="384980931" w:edGrp="everyone" w:colFirst="1" w:colLast="1"/>
            <w:r w:rsidRPr="00DE219A">
              <w:rPr>
                <w:rFonts w:ascii="Tahoma" w:hAnsi="Tahoma" w:cs="Tahoma"/>
                <w:color w:val="000000"/>
                <w:kern w:val="2"/>
                <w:sz w:val="22"/>
                <w:szCs w:val="22"/>
                <w:shd w:val="clear" w:color="auto" w:fill="FFFFFF"/>
              </w:rPr>
              <w:t>Netaikoma</w:t>
            </w:r>
            <w:permEnd w:id="384980931"/>
          </w:p>
        </w:tc>
      </w:tr>
      <w:tr w:rsidR="0060224E" w:rsidRPr="00DE219A" w14:paraId="2AD17AA7" w14:textId="70321A8E" w:rsidTr="3EE767A1">
        <w:trPr>
          <w:trHeight w:val="300"/>
        </w:trPr>
        <w:tc>
          <w:tcPr>
            <w:tcW w:w="9780" w:type="dxa"/>
            <w:gridSpan w:val="9"/>
          </w:tcPr>
          <w:p w14:paraId="10125848" w14:textId="7BD2AF33" w:rsidR="0060224E" w:rsidRPr="00965B0E" w:rsidRDefault="0060224E" w:rsidP="0060224E">
            <w:pPr>
              <w:jc w:val="center"/>
              <w:rPr>
                <w:rFonts w:ascii="Tahoma" w:hAnsi="Tahoma" w:cs="Tahoma"/>
                <w:b/>
                <w:bCs/>
                <w:kern w:val="2"/>
                <w:sz w:val="22"/>
                <w:szCs w:val="22"/>
              </w:rPr>
            </w:pPr>
            <w:r w:rsidRPr="00DE219A">
              <w:rPr>
                <w:rFonts w:ascii="Tahoma" w:hAnsi="Tahoma" w:cs="Tahoma"/>
                <w:b/>
                <w:bCs/>
                <w:kern w:val="2"/>
                <w:sz w:val="22"/>
                <w:szCs w:val="22"/>
              </w:rPr>
              <w:t>1</w:t>
            </w:r>
            <w:r>
              <w:rPr>
                <w:rFonts w:ascii="Tahoma" w:hAnsi="Tahoma" w:cs="Tahoma"/>
                <w:b/>
                <w:bCs/>
                <w:kern w:val="2"/>
                <w:sz w:val="22"/>
                <w:szCs w:val="22"/>
              </w:rPr>
              <w:t>4</w:t>
            </w:r>
            <w:r w:rsidRPr="00DE219A">
              <w:rPr>
                <w:rFonts w:ascii="Tahoma" w:hAnsi="Tahoma" w:cs="Tahoma"/>
                <w:b/>
                <w:bCs/>
                <w:kern w:val="2"/>
                <w:sz w:val="22"/>
                <w:szCs w:val="22"/>
              </w:rPr>
              <w:t xml:space="preserve">. BENDRŲJŲ SĄLYGŲ PAKEITIMAI IR PAPILDYMAI </w:t>
            </w:r>
          </w:p>
        </w:tc>
      </w:tr>
      <w:tr w:rsidR="0060224E" w:rsidRPr="00DE219A" w14:paraId="4D01E3AE" w14:textId="5DD72398" w:rsidTr="3EE767A1">
        <w:trPr>
          <w:trHeight w:val="300"/>
        </w:trPr>
        <w:tc>
          <w:tcPr>
            <w:tcW w:w="2717" w:type="dxa"/>
            <w:gridSpan w:val="2"/>
            <w:vAlign w:val="center"/>
          </w:tcPr>
          <w:p w14:paraId="415B30DC" w14:textId="540110E3"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1</w:t>
            </w:r>
            <w:r>
              <w:rPr>
                <w:rFonts w:ascii="Tahoma" w:hAnsi="Tahoma" w:cs="Tahoma"/>
                <w:b/>
                <w:bCs/>
                <w:kern w:val="2"/>
                <w:sz w:val="22"/>
                <w:szCs w:val="22"/>
              </w:rPr>
              <w:t>4</w:t>
            </w:r>
            <w:r w:rsidRPr="00DE219A">
              <w:rPr>
                <w:rFonts w:ascii="Tahoma" w:hAnsi="Tahoma" w:cs="Tahoma"/>
                <w:b/>
                <w:bCs/>
                <w:kern w:val="2"/>
                <w:sz w:val="22"/>
                <w:szCs w:val="22"/>
              </w:rPr>
              <w:t xml:space="preserve">.1. </w:t>
            </w:r>
          </w:p>
        </w:tc>
        <w:tc>
          <w:tcPr>
            <w:tcW w:w="7063" w:type="dxa"/>
            <w:gridSpan w:val="7"/>
            <w:vAlign w:val="bottom"/>
          </w:tcPr>
          <w:p w14:paraId="4FFC5AEF" w14:textId="7992796B" w:rsidR="0060224E" w:rsidRPr="00DE219A" w:rsidRDefault="0060224E" w:rsidP="0060224E">
            <w:pPr>
              <w:jc w:val="both"/>
              <w:rPr>
                <w:rFonts w:ascii="Tahoma" w:hAnsi="Tahoma" w:cs="Tahoma"/>
                <w:kern w:val="2"/>
                <w:sz w:val="22"/>
                <w:szCs w:val="22"/>
              </w:rPr>
            </w:pPr>
            <w:r w:rsidRPr="00DE219A">
              <w:rPr>
                <w:rFonts w:ascii="Tahoma" w:hAnsi="Tahoma" w:cs="Tahoma"/>
                <w:kern w:val="2"/>
                <w:sz w:val="22"/>
                <w:szCs w:val="22"/>
              </w:rPr>
              <w:t xml:space="preserve">Šalys susitaria pakeisti Sutarties Bendrųjų sąlygų </w:t>
            </w:r>
            <w:r w:rsidRPr="00C54E29">
              <w:rPr>
                <w:rFonts w:ascii="Tahoma" w:hAnsi="Tahoma" w:cs="Tahoma"/>
                <w:b/>
                <w:bCs/>
                <w:kern w:val="2"/>
                <w:sz w:val="22"/>
                <w:szCs w:val="22"/>
              </w:rPr>
              <w:t>1.3.1 punktą</w:t>
            </w:r>
            <w:r w:rsidRPr="00DE219A">
              <w:rPr>
                <w:rFonts w:ascii="Tahoma" w:hAnsi="Tahoma" w:cs="Tahoma"/>
                <w:kern w:val="2"/>
                <w:sz w:val="22"/>
                <w:szCs w:val="22"/>
              </w:rPr>
              <w:t xml:space="preserve"> ir išdėstyti jį nauja redakcija:</w:t>
            </w:r>
          </w:p>
          <w:p w14:paraId="5435802A" w14:textId="4B7EFBB1" w:rsidR="0060224E" w:rsidRPr="00DE219A" w:rsidRDefault="0060224E" w:rsidP="0060224E">
            <w:pPr>
              <w:spacing w:line="257" w:lineRule="atLeast"/>
              <w:jc w:val="both"/>
              <w:rPr>
                <w:rFonts w:ascii="Tahoma" w:hAnsi="Tahoma" w:cs="Tahoma"/>
                <w:color w:val="000000"/>
                <w:sz w:val="22"/>
                <w:szCs w:val="22"/>
                <w:lang w:eastAsia="lt-LT"/>
              </w:rPr>
            </w:pPr>
            <w:r>
              <w:rPr>
                <w:rFonts w:ascii="Tahoma" w:hAnsi="Tahoma" w:cs="Tahoma"/>
                <w:color w:val="000000"/>
                <w:sz w:val="22"/>
                <w:szCs w:val="22"/>
                <w:lang w:eastAsia="lt-LT"/>
              </w:rPr>
              <w:lastRenderedPageBreak/>
              <w:t xml:space="preserve">„1.3.1. </w:t>
            </w:r>
            <w:r w:rsidRPr="00DE219A">
              <w:rPr>
                <w:rFonts w:ascii="Tahoma" w:hAnsi="Tahoma" w:cs="Tahoma"/>
                <w:color w:val="000000"/>
                <w:sz w:val="22"/>
                <w:szCs w:val="22"/>
                <w:lang w:eastAsia="lt-LT"/>
              </w:rPr>
              <w:t>Sutartį sudarantys dokumentai turi būti suprantami kaip papildantys vienas kitą. Bet kokio Sutarties dokumentų sąlygų neatitikimo ar neaiškumo atveju, toks neatitikimas ar neaiškumas pašalinamas dokumentus aiškinant tokia eilės tvarka:</w:t>
            </w:r>
          </w:p>
          <w:p w14:paraId="2A71D715" w14:textId="1BDAAF69" w:rsidR="0060224E" w:rsidRPr="00DE219A" w:rsidRDefault="0060224E" w:rsidP="0060224E">
            <w:pPr>
              <w:spacing w:line="276" w:lineRule="atLeast"/>
              <w:jc w:val="both"/>
              <w:rPr>
                <w:rFonts w:ascii="Tahoma" w:hAnsi="Tahoma" w:cs="Tahoma"/>
                <w:color w:val="000000"/>
                <w:sz w:val="22"/>
                <w:szCs w:val="22"/>
                <w:lang w:eastAsia="lt-LT"/>
              </w:rPr>
            </w:pPr>
            <w:bookmarkStart w:id="2" w:name="part_8826590104f14f83b6cedb7e97a5572f"/>
            <w:bookmarkEnd w:id="2"/>
            <w:r w:rsidRPr="00DE219A">
              <w:rPr>
                <w:rFonts w:ascii="Tahoma" w:hAnsi="Tahoma" w:cs="Tahoma"/>
                <w:color w:val="000000"/>
                <w:sz w:val="22"/>
                <w:szCs w:val="22"/>
                <w:lang w:val="en-US" w:eastAsia="lt-LT"/>
              </w:rPr>
              <w:t>1.3.1.</w:t>
            </w:r>
            <w:r>
              <w:rPr>
                <w:rFonts w:ascii="Tahoma" w:hAnsi="Tahoma" w:cs="Tahoma"/>
                <w:color w:val="000000"/>
                <w:sz w:val="22"/>
                <w:szCs w:val="22"/>
                <w:lang w:val="en-US" w:eastAsia="lt-LT"/>
              </w:rPr>
              <w:t>1</w:t>
            </w:r>
            <w:r w:rsidRPr="00DE219A">
              <w:rPr>
                <w:rFonts w:ascii="Tahoma" w:hAnsi="Tahoma" w:cs="Tahoma"/>
                <w:color w:val="000000"/>
                <w:sz w:val="22"/>
                <w:szCs w:val="22"/>
                <w:lang w:val="en-US" w:eastAsia="lt-LT"/>
              </w:rPr>
              <w:t xml:space="preserve">. </w:t>
            </w:r>
            <w:r w:rsidRPr="00DE219A">
              <w:rPr>
                <w:rFonts w:ascii="Tahoma" w:hAnsi="Tahoma" w:cs="Tahoma"/>
                <w:color w:val="000000"/>
                <w:sz w:val="22"/>
                <w:szCs w:val="22"/>
                <w:lang w:eastAsia="lt-LT"/>
              </w:rPr>
              <w:t>Specialiosios sąlygos</w:t>
            </w:r>
          </w:p>
          <w:p w14:paraId="658047B3" w14:textId="118B6BE9" w:rsidR="0060224E" w:rsidRPr="00DE219A" w:rsidRDefault="0060224E" w:rsidP="0060224E">
            <w:pPr>
              <w:spacing w:line="276" w:lineRule="atLeast"/>
              <w:jc w:val="both"/>
              <w:rPr>
                <w:rFonts w:ascii="Tahoma" w:hAnsi="Tahoma" w:cs="Tahoma"/>
                <w:color w:val="000000"/>
                <w:sz w:val="22"/>
                <w:szCs w:val="22"/>
                <w:lang w:eastAsia="lt-LT"/>
              </w:rPr>
            </w:pPr>
            <w:r w:rsidRPr="00DE219A">
              <w:rPr>
                <w:rFonts w:ascii="Tahoma" w:hAnsi="Tahoma" w:cs="Tahoma"/>
                <w:color w:val="000000"/>
                <w:sz w:val="22"/>
                <w:szCs w:val="22"/>
                <w:lang w:val="en-US" w:eastAsia="lt-LT"/>
              </w:rPr>
              <w:t>1.3.1.</w:t>
            </w:r>
            <w:r>
              <w:rPr>
                <w:rFonts w:ascii="Tahoma" w:hAnsi="Tahoma" w:cs="Tahoma"/>
                <w:color w:val="000000"/>
                <w:sz w:val="22"/>
                <w:szCs w:val="22"/>
                <w:lang w:val="en-US" w:eastAsia="lt-LT"/>
              </w:rPr>
              <w:t>2</w:t>
            </w:r>
            <w:r w:rsidRPr="00DE219A">
              <w:rPr>
                <w:rFonts w:ascii="Tahoma" w:hAnsi="Tahoma" w:cs="Tahoma"/>
                <w:color w:val="000000"/>
                <w:sz w:val="22"/>
                <w:szCs w:val="22"/>
                <w:lang w:val="en-US" w:eastAsia="lt-LT"/>
              </w:rPr>
              <w:t xml:space="preserve">. </w:t>
            </w:r>
            <w:r w:rsidRPr="00DE219A">
              <w:rPr>
                <w:rFonts w:ascii="Tahoma" w:hAnsi="Tahoma" w:cs="Tahoma"/>
                <w:color w:val="000000"/>
                <w:sz w:val="22"/>
                <w:szCs w:val="22"/>
                <w:lang w:eastAsia="lt-LT"/>
              </w:rPr>
              <w:t>Techninė specifikacija;</w:t>
            </w:r>
          </w:p>
          <w:p w14:paraId="409A93C3" w14:textId="14F1CF54" w:rsidR="0060224E" w:rsidRPr="00DE219A" w:rsidRDefault="0060224E" w:rsidP="0060224E">
            <w:pPr>
              <w:spacing w:line="276" w:lineRule="atLeast"/>
              <w:jc w:val="both"/>
              <w:rPr>
                <w:rFonts w:ascii="Tahoma" w:hAnsi="Tahoma" w:cs="Tahoma"/>
                <w:color w:val="000000"/>
                <w:sz w:val="22"/>
                <w:szCs w:val="22"/>
                <w:lang w:eastAsia="lt-LT"/>
              </w:rPr>
            </w:pPr>
            <w:bookmarkStart w:id="3" w:name="part_9a5720f15e6e450db18f2e3c3f3f0522"/>
            <w:bookmarkStart w:id="4" w:name="part_707bfe8d0c144f6fb3c44c49d7780e6d"/>
            <w:bookmarkEnd w:id="3"/>
            <w:bookmarkEnd w:id="4"/>
            <w:r w:rsidRPr="00DE219A">
              <w:rPr>
                <w:rFonts w:ascii="Tahoma" w:hAnsi="Tahoma" w:cs="Tahoma"/>
                <w:color w:val="000000"/>
                <w:sz w:val="22"/>
                <w:szCs w:val="22"/>
                <w:lang w:eastAsia="lt-LT"/>
              </w:rPr>
              <w:t>1.3.1.</w:t>
            </w:r>
            <w:r>
              <w:rPr>
                <w:rFonts w:ascii="Tahoma" w:hAnsi="Tahoma" w:cs="Tahoma"/>
                <w:color w:val="000000"/>
                <w:sz w:val="22"/>
                <w:szCs w:val="22"/>
                <w:lang w:eastAsia="lt-LT"/>
              </w:rPr>
              <w:t>3</w:t>
            </w:r>
            <w:r w:rsidRPr="00DE219A">
              <w:rPr>
                <w:rFonts w:ascii="Tahoma" w:hAnsi="Tahoma" w:cs="Tahoma"/>
                <w:color w:val="000000"/>
                <w:sz w:val="22"/>
                <w:szCs w:val="22"/>
                <w:lang w:eastAsia="lt-LT"/>
              </w:rPr>
              <w:t>. Bendrosios sąlygos;</w:t>
            </w:r>
          </w:p>
          <w:p w14:paraId="5689EC8B" w14:textId="1B969D14" w:rsidR="0060224E" w:rsidRPr="00DE219A" w:rsidRDefault="0060224E" w:rsidP="0060224E">
            <w:pPr>
              <w:spacing w:line="276" w:lineRule="atLeast"/>
              <w:jc w:val="both"/>
              <w:rPr>
                <w:rFonts w:ascii="Tahoma" w:hAnsi="Tahoma" w:cs="Tahoma"/>
                <w:color w:val="000000"/>
                <w:sz w:val="22"/>
                <w:szCs w:val="22"/>
                <w:lang w:eastAsia="lt-LT"/>
              </w:rPr>
            </w:pPr>
            <w:bookmarkStart w:id="5" w:name="part_2ef0678e8db0452491fcc490d3cb71cd"/>
            <w:bookmarkEnd w:id="5"/>
            <w:r w:rsidRPr="00DE219A">
              <w:rPr>
                <w:rFonts w:ascii="Tahoma" w:hAnsi="Tahoma" w:cs="Tahoma"/>
                <w:color w:val="000000"/>
                <w:sz w:val="22"/>
                <w:szCs w:val="22"/>
                <w:lang w:eastAsia="lt-LT"/>
              </w:rPr>
              <w:t>1.3.1.</w:t>
            </w:r>
            <w:r>
              <w:rPr>
                <w:rFonts w:ascii="Tahoma" w:hAnsi="Tahoma" w:cs="Tahoma"/>
                <w:color w:val="000000"/>
                <w:sz w:val="22"/>
                <w:szCs w:val="22"/>
                <w:lang w:eastAsia="lt-LT"/>
              </w:rPr>
              <w:t>4</w:t>
            </w:r>
            <w:r w:rsidRPr="00DE219A">
              <w:rPr>
                <w:rFonts w:ascii="Tahoma" w:hAnsi="Tahoma" w:cs="Tahoma"/>
                <w:color w:val="000000"/>
                <w:sz w:val="22"/>
                <w:szCs w:val="22"/>
                <w:lang w:eastAsia="lt-LT"/>
              </w:rPr>
              <w:t>. Pirkimo dokumentai (išskyrus techninę specifikaciją);</w:t>
            </w:r>
          </w:p>
          <w:p w14:paraId="42AD5BD2" w14:textId="45A674D6" w:rsidR="0060224E" w:rsidRPr="00DE219A" w:rsidRDefault="0060224E" w:rsidP="0060224E">
            <w:pPr>
              <w:spacing w:line="276" w:lineRule="atLeast"/>
              <w:jc w:val="both"/>
              <w:rPr>
                <w:rFonts w:ascii="Tahoma" w:hAnsi="Tahoma" w:cs="Tahoma"/>
                <w:color w:val="000000"/>
                <w:sz w:val="22"/>
                <w:szCs w:val="22"/>
                <w:lang w:eastAsia="lt-LT"/>
              </w:rPr>
            </w:pPr>
            <w:r w:rsidRPr="00DE219A">
              <w:rPr>
                <w:rFonts w:ascii="Tahoma" w:hAnsi="Tahoma" w:cs="Tahoma"/>
                <w:color w:val="000000"/>
                <w:sz w:val="22"/>
                <w:szCs w:val="22"/>
                <w:lang w:eastAsia="lt-LT"/>
              </w:rPr>
              <w:t>1.3.1.</w:t>
            </w:r>
            <w:r>
              <w:rPr>
                <w:rFonts w:ascii="Tahoma" w:hAnsi="Tahoma" w:cs="Tahoma"/>
                <w:color w:val="000000"/>
                <w:sz w:val="22"/>
                <w:szCs w:val="22"/>
                <w:lang w:eastAsia="lt-LT"/>
              </w:rPr>
              <w:t>5</w:t>
            </w:r>
            <w:r w:rsidRPr="00DE219A">
              <w:rPr>
                <w:rFonts w:ascii="Tahoma" w:hAnsi="Tahoma" w:cs="Tahoma"/>
                <w:color w:val="000000"/>
                <w:sz w:val="22"/>
                <w:szCs w:val="22"/>
                <w:lang w:eastAsia="lt-LT"/>
              </w:rPr>
              <w:t>. Pirkimo dokumentų priedai (išskyrus techninę specifikaciją);</w:t>
            </w:r>
          </w:p>
          <w:p w14:paraId="3C2B2374" w14:textId="46D37FF8" w:rsidR="0060224E" w:rsidRPr="00DE219A" w:rsidRDefault="0060224E" w:rsidP="0060224E">
            <w:pPr>
              <w:spacing w:line="276" w:lineRule="atLeast"/>
              <w:jc w:val="both"/>
              <w:rPr>
                <w:rFonts w:ascii="Tahoma" w:hAnsi="Tahoma" w:cs="Tahoma"/>
                <w:color w:val="000000"/>
                <w:sz w:val="22"/>
                <w:szCs w:val="22"/>
                <w:lang w:eastAsia="lt-LT"/>
              </w:rPr>
            </w:pPr>
            <w:bookmarkStart w:id="6" w:name="part_37bdb2fbe59b42fab2072c5e4bb7df4e"/>
            <w:bookmarkEnd w:id="6"/>
            <w:r w:rsidRPr="00DE219A">
              <w:rPr>
                <w:rFonts w:ascii="Tahoma" w:hAnsi="Tahoma" w:cs="Tahoma"/>
                <w:color w:val="000000"/>
                <w:sz w:val="22"/>
                <w:szCs w:val="22"/>
                <w:lang w:eastAsia="lt-LT"/>
              </w:rPr>
              <w:t>1.3.1.</w:t>
            </w:r>
            <w:r>
              <w:rPr>
                <w:rFonts w:ascii="Tahoma" w:hAnsi="Tahoma" w:cs="Tahoma"/>
                <w:color w:val="000000"/>
                <w:sz w:val="22"/>
                <w:szCs w:val="22"/>
                <w:lang w:eastAsia="lt-LT"/>
              </w:rPr>
              <w:t>6</w:t>
            </w:r>
            <w:r w:rsidRPr="00DE219A">
              <w:rPr>
                <w:rFonts w:ascii="Tahoma" w:hAnsi="Tahoma" w:cs="Tahoma"/>
                <w:color w:val="000000"/>
                <w:sz w:val="22"/>
                <w:szCs w:val="22"/>
                <w:lang w:eastAsia="lt-LT"/>
              </w:rPr>
              <w:t>. Pasiūlymas;</w:t>
            </w:r>
          </w:p>
          <w:p w14:paraId="39AA155A" w14:textId="6CB61870" w:rsidR="0060224E" w:rsidRPr="00DE219A" w:rsidRDefault="0060224E" w:rsidP="0060224E">
            <w:pPr>
              <w:spacing w:line="276" w:lineRule="atLeast"/>
              <w:jc w:val="both"/>
              <w:rPr>
                <w:rFonts w:ascii="Tahoma" w:hAnsi="Tahoma" w:cs="Tahoma"/>
                <w:color w:val="000000"/>
                <w:sz w:val="22"/>
                <w:szCs w:val="22"/>
                <w:lang w:eastAsia="lt-LT"/>
              </w:rPr>
            </w:pPr>
            <w:bookmarkStart w:id="7" w:name="part_0596c23fe61f40e5a18fde0f1f91c373"/>
            <w:bookmarkEnd w:id="7"/>
            <w:r w:rsidRPr="00DE219A">
              <w:rPr>
                <w:rFonts w:ascii="Tahoma" w:hAnsi="Tahoma" w:cs="Tahoma"/>
                <w:color w:val="000000"/>
                <w:sz w:val="22"/>
                <w:szCs w:val="22"/>
                <w:lang w:eastAsia="lt-LT"/>
              </w:rPr>
              <w:t>1.3.1.</w:t>
            </w:r>
            <w:r>
              <w:rPr>
                <w:rFonts w:ascii="Tahoma" w:hAnsi="Tahoma" w:cs="Tahoma"/>
                <w:color w:val="000000"/>
                <w:sz w:val="22"/>
                <w:szCs w:val="22"/>
                <w:lang w:eastAsia="lt-LT"/>
              </w:rPr>
              <w:t>4</w:t>
            </w:r>
            <w:r w:rsidRPr="00DE219A">
              <w:rPr>
                <w:rFonts w:ascii="Tahoma" w:hAnsi="Tahoma" w:cs="Tahoma"/>
                <w:color w:val="000000"/>
                <w:sz w:val="22"/>
                <w:szCs w:val="22"/>
                <w:lang w:eastAsia="lt-LT"/>
              </w:rPr>
              <w:t>. Kiti Specialiosiose sąlygose išvardinti priedai.</w:t>
            </w:r>
            <w:r>
              <w:rPr>
                <w:rFonts w:ascii="Tahoma" w:hAnsi="Tahoma" w:cs="Tahoma"/>
                <w:color w:val="000000"/>
                <w:sz w:val="22"/>
                <w:szCs w:val="22"/>
                <w:lang w:eastAsia="lt-LT"/>
              </w:rPr>
              <w:t>“</w:t>
            </w:r>
          </w:p>
        </w:tc>
      </w:tr>
      <w:tr w:rsidR="0060224E" w:rsidRPr="00DE219A" w14:paraId="5A6D80C1" w14:textId="6BB88870" w:rsidTr="3EE767A1">
        <w:trPr>
          <w:trHeight w:val="300"/>
        </w:trPr>
        <w:tc>
          <w:tcPr>
            <w:tcW w:w="2717" w:type="dxa"/>
            <w:gridSpan w:val="2"/>
          </w:tcPr>
          <w:p w14:paraId="738619E5" w14:textId="1FE93ECB" w:rsidR="0060224E" w:rsidRPr="00DE219A" w:rsidRDefault="0060224E" w:rsidP="0060224E">
            <w:pPr>
              <w:rPr>
                <w:rFonts w:ascii="Tahoma" w:hAnsi="Tahoma" w:cs="Tahoma"/>
                <w:b/>
                <w:bCs/>
                <w:kern w:val="2"/>
                <w:sz w:val="22"/>
                <w:szCs w:val="22"/>
              </w:rPr>
            </w:pPr>
            <w:r>
              <w:rPr>
                <w:rFonts w:ascii="Tahoma" w:hAnsi="Tahoma" w:cs="Tahoma"/>
                <w:b/>
                <w:bCs/>
                <w:kern w:val="2"/>
                <w:sz w:val="22"/>
                <w:szCs w:val="22"/>
              </w:rPr>
              <w:lastRenderedPageBreak/>
              <w:t>14.2.</w:t>
            </w:r>
          </w:p>
        </w:tc>
        <w:tc>
          <w:tcPr>
            <w:tcW w:w="7063" w:type="dxa"/>
            <w:gridSpan w:val="7"/>
          </w:tcPr>
          <w:p w14:paraId="7A9C54C8" w14:textId="6C7BFD7D" w:rsidR="0060224E" w:rsidRPr="00DE219A" w:rsidRDefault="0060224E" w:rsidP="0060224E">
            <w:pPr>
              <w:rPr>
                <w:rFonts w:ascii="Tahoma" w:hAnsi="Tahoma" w:cs="Tahoma"/>
                <w:kern w:val="2"/>
                <w:sz w:val="22"/>
                <w:szCs w:val="22"/>
              </w:rPr>
            </w:pPr>
            <w:r w:rsidRPr="00DE219A">
              <w:rPr>
                <w:rFonts w:ascii="Tahoma" w:hAnsi="Tahoma" w:cs="Tahoma"/>
                <w:kern w:val="2"/>
                <w:sz w:val="22"/>
                <w:szCs w:val="22"/>
              </w:rPr>
              <w:t>Sutarties Bendrosiose sąlygose nurodytos alternatyvios nuostatos (su prierašu „jei taikoma“ ir pan.) taikomos tik tokiu atveju, jeigu jos konkrečiai aprašomos Sutarties Specialiosiose sąlygose.</w:t>
            </w:r>
          </w:p>
        </w:tc>
      </w:tr>
      <w:tr w:rsidR="0060224E" w:rsidRPr="00DE219A" w14:paraId="51969E24" w14:textId="77777777" w:rsidTr="3EE767A1">
        <w:trPr>
          <w:trHeight w:val="300"/>
        </w:trPr>
        <w:tc>
          <w:tcPr>
            <w:tcW w:w="2717" w:type="dxa"/>
            <w:gridSpan w:val="2"/>
          </w:tcPr>
          <w:p w14:paraId="46A944D6" w14:textId="637DAAA9" w:rsidR="0060224E" w:rsidRDefault="0060224E" w:rsidP="0060224E">
            <w:pPr>
              <w:rPr>
                <w:rFonts w:ascii="Tahoma" w:hAnsi="Tahoma" w:cs="Tahoma"/>
                <w:b/>
                <w:bCs/>
                <w:kern w:val="2"/>
                <w:sz w:val="22"/>
                <w:szCs w:val="22"/>
              </w:rPr>
            </w:pPr>
            <w:permStart w:id="1301044522" w:edGrp="everyone" w:colFirst="1" w:colLast="1"/>
            <w:r>
              <w:rPr>
                <w:rFonts w:ascii="Tahoma" w:hAnsi="Tahoma" w:cs="Tahoma"/>
                <w:b/>
                <w:bCs/>
                <w:kern w:val="2"/>
                <w:sz w:val="22"/>
                <w:szCs w:val="22"/>
              </w:rPr>
              <w:t>14.3.</w:t>
            </w:r>
          </w:p>
        </w:tc>
        <w:tc>
          <w:tcPr>
            <w:tcW w:w="7063" w:type="dxa"/>
            <w:gridSpan w:val="7"/>
          </w:tcPr>
          <w:p w14:paraId="0E726D7B" w14:textId="77777777" w:rsidR="0060224E" w:rsidRPr="00AA2395" w:rsidRDefault="0060224E" w:rsidP="0060224E">
            <w:pPr>
              <w:jc w:val="both"/>
              <w:rPr>
                <w:rFonts w:ascii="Tahoma" w:hAnsi="Tahoma" w:cs="Tahoma"/>
                <w:kern w:val="2"/>
                <w:sz w:val="22"/>
                <w:szCs w:val="22"/>
              </w:rPr>
            </w:pPr>
            <w:r w:rsidRPr="00AA2395">
              <w:rPr>
                <w:rFonts w:ascii="Tahoma" w:hAnsi="Tahoma" w:cs="Tahoma"/>
                <w:sz w:val="22"/>
                <w:szCs w:val="22"/>
              </w:rPr>
              <w:t>Šalys susitaria papildyti Sutarties Bendrąsias sąlygas nurodytu punktu, tačiau kitų punktų numeracijos nekeisti</w:t>
            </w:r>
            <w:r w:rsidRPr="00AA2395">
              <w:rPr>
                <w:rFonts w:ascii="Tahoma" w:hAnsi="Tahoma" w:cs="Tahoma"/>
                <w:kern w:val="2"/>
                <w:sz w:val="22"/>
                <w:szCs w:val="22"/>
              </w:rPr>
              <w:t>:</w:t>
            </w:r>
          </w:p>
          <w:p w14:paraId="66C29337" w14:textId="1A2131BC" w:rsidR="0060224E" w:rsidRPr="00DE219A" w:rsidRDefault="0060224E" w:rsidP="0060224E">
            <w:pPr>
              <w:jc w:val="both"/>
              <w:rPr>
                <w:rFonts w:ascii="Tahoma" w:hAnsi="Tahoma" w:cs="Tahoma"/>
                <w:kern w:val="2"/>
                <w:sz w:val="22"/>
                <w:szCs w:val="22"/>
              </w:rPr>
            </w:pPr>
            <w:r w:rsidRPr="00AA2395">
              <w:rPr>
                <w:rFonts w:ascii="Tahoma" w:hAnsi="Tahoma" w:cs="Tahoma"/>
                <w:sz w:val="22"/>
                <w:szCs w:val="22"/>
              </w:rPr>
              <w:t>„1</w:t>
            </w:r>
            <w:r>
              <w:rPr>
                <w:rFonts w:ascii="Tahoma" w:hAnsi="Tahoma" w:cs="Tahoma"/>
                <w:sz w:val="22"/>
                <w:szCs w:val="22"/>
              </w:rPr>
              <w:t>7</w:t>
            </w:r>
            <w:r w:rsidRPr="00AA2395">
              <w:rPr>
                <w:rFonts w:ascii="Tahoma" w:hAnsi="Tahoma" w:cs="Tahoma"/>
                <w:sz w:val="22"/>
                <w:szCs w:val="22"/>
              </w:rPr>
              <w:t>.</w:t>
            </w:r>
            <w:r>
              <w:rPr>
                <w:rFonts w:ascii="Tahoma" w:hAnsi="Tahoma" w:cs="Tahoma"/>
                <w:sz w:val="22"/>
                <w:szCs w:val="22"/>
              </w:rPr>
              <w:t>8</w:t>
            </w:r>
            <w:r w:rsidRPr="00AA2395">
              <w:rPr>
                <w:rFonts w:ascii="Tahoma" w:hAnsi="Tahoma" w:cs="Tahoma"/>
                <w:sz w:val="22"/>
                <w:szCs w:val="22"/>
              </w:rPr>
              <w:t>. Tiekėjui rekomenduojama vykdant Sutartį laikytis Viešųjų pirkimų tarnybos parengto Tiekėjų etikos kodekso nuostatų</w:t>
            </w:r>
            <w:r w:rsidRPr="00AA2395">
              <w:rPr>
                <w:rStyle w:val="FootnoteReference"/>
                <w:rFonts w:ascii="Tahoma" w:hAnsi="Tahoma" w:cs="Tahoma"/>
                <w:sz w:val="22"/>
                <w:szCs w:val="22"/>
              </w:rPr>
              <w:footnoteReference w:id="2"/>
            </w:r>
            <w:r w:rsidRPr="00AA2395">
              <w:rPr>
                <w:rFonts w:ascii="Tahoma" w:hAnsi="Tahoma" w:cs="Tahoma"/>
                <w:sz w:val="22"/>
                <w:szCs w:val="22"/>
              </w:rPr>
              <w:t xml:space="preserve">. </w:t>
            </w:r>
            <w:r w:rsidRPr="0081358C">
              <w:rPr>
                <w:rFonts w:ascii="Tahoma" w:hAnsi="Tahoma" w:cs="Tahoma"/>
                <w:sz w:val="22"/>
                <w:szCs w:val="22"/>
              </w:rPr>
              <w:t xml:space="preserve">Tiekėjas įsipareigoja </w:t>
            </w:r>
            <w:r w:rsidRPr="00AA2395">
              <w:rPr>
                <w:rFonts w:ascii="Tahoma" w:hAnsi="Tahoma" w:cs="Tahoma"/>
                <w:sz w:val="22"/>
                <w:szCs w:val="22"/>
              </w:rPr>
              <w:t>užtikrinti</w:t>
            </w:r>
            <w:r w:rsidRPr="0081358C">
              <w:rPr>
                <w:rFonts w:ascii="Tahoma" w:hAnsi="Tahoma" w:cs="Tahoma"/>
                <w:sz w:val="22"/>
                <w:szCs w:val="22"/>
              </w:rPr>
              <w:t xml:space="preserve"> </w:t>
            </w:r>
            <w:r w:rsidRPr="00AA2395">
              <w:rPr>
                <w:rFonts w:ascii="Tahoma" w:hAnsi="Tahoma" w:cs="Tahoma"/>
                <w:sz w:val="22"/>
                <w:szCs w:val="22"/>
              </w:rPr>
              <w:t>T</w:t>
            </w:r>
            <w:r w:rsidRPr="0081358C">
              <w:rPr>
                <w:rFonts w:ascii="Tahoma" w:hAnsi="Tahoma" w:cs="Tahoma"/>
                <w:sz w:val="22"/>
                <w:szCs w:val="22"/>
              </w:rPr>
              <w:t xml:space="preserve">iekėjų etikos kodekso </w:t>
            </w:r>
            <w:r w:rsidRPr="00AA2395">
              <w:rPr>
                <w:rFonts w:ascii="Tahoma" w:hAnsi="Tahoma" w:cs="Tahoma"/>
                <w:sz w:val="22"/>
                <w:szCs w:val="22"/>
              </w:rPr>
              <w:t>35-37</w:t>
            </w:r>
            <w:r w:rsidRPr="0081358C">
              <w:rPr>
                <w:rFonts w:ascii="Tahoma" w:hAnsi="Tahoma" w:cs="Tahoma"/>
                <w:sz w:val="22"/>
                <w:szCs w:val="22"/>
              </w:rPr>
              <w:t xml:space="preserve"> </w:t>
            </w:r>
            <w:r w:rsidRPr="00AA2395">
              <w:rPr>
                <w:rFonts w:ascii="Tahoma" w:hAnsi="Tahoma" w:cs="Tahoma"/>
                <w:sz w:val="22"/>
                <w:szCs w:val="22"/>
              </w:rPr>
              <w:t>p.</w:t>
            </w:r>
            <w:r w:rsidRPr="0081358C">
              <w:rPr>
                <w:rFonts w:ascii="Tahoma" w:hAnsi="Tahoma" w:cs="Tahoma"/>
                <w:sz w:val="22"/>
                <w:szCs w:val="22"/>
              </w:rPr>
              <w:t xml:space="preserve"> nuostatų</w:t>
            </w:r>
            <w:r w:rsidRPr="00AA2395">
              <w:rPr>
                <w:rFonts w:ascii="Tahoma" w:hAnsi="Tahoma" w:cs="Tahoma"/>
                <w:sz w:val="22"/>
                <w:szCs w:val="22"/>
              </w:rPr>
              <w:t xml:space="preserve"> laikymąsi visą Sutarties galiojimo laikotarpį.“</w:t>
            </w:r>
          </w:p>
        </w:tc>
      </w:tr>
      <w:permEnd w:id="1301044522"/>
      <w:tr w:rsidR="0060224E" w:rsidRPr="00DE219A" w14:paraId="2A5E20E8" w14:textId="77777777" w:rsidTr="3EE767A1">
        <w:trPr>
          <w:trHeight w:val="300"/>
        </w:trPr>
        <w:tc>
          <w:tcPr>
            <w:tcW w:w="2717" w:type="dxa"/>
            <w:gridSpan w:val="2"/>
          </w:tcPr>
          <w:p w14:paraId="6B5DFDD8" w14:textId="610491F8" w:rsidR="0060224E" w:rsidRDefault="0060224E" w:rsidP="0060224E">
            <w:pPr>
              <w:rPr>
                <w:rFonts w:ascii="Tahoma" w:hAnsi="Tahoma" w:cs="Tahoma"/>
                <w:b/>
                <w:bCs/>
                <w:kern w:val="2"/>
                <w:sz w:val="22"/>
                <w:szCs w:val="22"/>
              </w:rPr>
            </w:pPr>
            <w:r>
              <w:rPr>
                <w:rFonts w:ascii="Tahoma" w:hAnsi="Tahoma" w:cs="Tahoma"/>
                <w:b/>
                <w:bCs/>
                <w:kern w:val="2"/>
                <w:sz w:val="22"/>
                <w:szCs w:val="22"/>
              </w:rPr>
              <w:t>14.4.</w:t>
            </w:r>
          </w:p>
        </w:tc>
        <w:tc>
          <w:tcPr>
            <w:tcW w:w="7063" w:type="dxa"/>
            <w:gridSpan w:val="7"/>
          </w:tcPr>
          <w:p w14:paraId="0DF75D11" w14:textId="77777777" w:rsidR="00D86ECE" w:rsidRPr="00EB184F" w:rsidRDefault="00A526B0" w:rsidP="0060224E">
            <w:pPr>
              <w:jc w:val="both"/>
              <w:rPr>
                <w:rFonts w:ascii="Tahoma" w:hAnsi="Tahoma" w:cs="Tahoma"/>
                <w:sz w:val="22"/>
                <w:szCs w:val="22"/>
              </w:rPr>
            </w:pPr>
            <w:permStart w:id="947126886" w:edGrp="everyone" w:colFirst="0" w:colLast="0"/>
            <w:r w:rsidRPr="00B4771D">
              <w:rPr>
                <w:rFonts w:ascii="Tahoma" w:hAnsi="Tahoma" w:cs="Tahoma"/>
                <w:sz w:val="22"/>
                <w:szCs w:val="22"/>
              </w:rPr>
              <w:t xml:space="preserve">Šalys susitaria papildyti Sutarties Bendrąsias sąlygas </w:t>
            </w:r>
            <w:r w:rsidRPr="00EB184F">
              <w:rPr>
                <w:rFonts w:ascii="Tahoma" w:hAnsi="Tahoma" w:cs="Tahoma"/>
                <w:sz w:val="22"/>
                <w:szCs w:val="22"/>
              </w:rPr>
              <w:t>1.1.1.2</w:t>
            </w:r>
            <w:r w:rsidRPr="00EB184F">
              <w:rPr>
                <w:rFonts w:ascii="Tahoma" w:hAnsi="Tahoma" w:cs="Tahoma"/>
                <w:sz w:val="22"/>
                <w:szCs w:val="22"/>
                <w:vertAlign w:val="superscript"/>
              </w:rPr>
              <w:t>1</w:t>
            </w:r>
            <w:r w:rsidR="00D86ECE" w:rsidRPr="00EB184F">
              <w:rPr>
                <w:rFonts w:ascii="Tahoma" w:hAnsi="Tahoma" w:cs="Tahoma"/>
                <w:sz w:val="22"/>
                <w:szCs w:val="22"/>
                <w:vertAlign w:val="superscript"/>
              </w:rPr>
              <w:t xml:space="preserve"> </w:t>
            </w:r>
            <w:r w:rsidR="00D86ECE" w:rsidRPr="00EB184F">
              <w:rPr>
                <w:rFonts w:ascii="Tahoma" w:hAnsi="Tahoma" w:cs="Tahoma"/>
                <w:sz w:val="22"/>
                <w:szCs w:val="22"/>
              </w:rPr>
              <w:t>punktu:</w:t>
            </w:r>
          </w:p>
          <w:p w14:paraId="0FE04906" w14:textId="7B00730B" w:rsidR="0060224E" w:rsidRPr="00EB184F" w:rsidRDefault="00D86ECE" w:rsidP="0060224E">
            <w:pPr>
              <w:jc w:val="both"/>
              <w:rPr>
                <w:rFonts w:ascii="Tahoma" w:hAnsi="Tahoma"/>
                <w:sz w:val="22"/>
                <w:szCs w:val="22"/>
              </w:rPr>
            </w:pPr>
            <w:r w:rsidRPr="00B4771D">
              <w:rPr>
                <w:rFonts w:ascii="Tahoma" w:hAnsi="Tahoma" w:cs="Tahoma"/>
                <w:sz w:val="22"/>
                <w:szCs w:val="22"/>
              </w:rPr>
              <w:t>„</w:t>
            </w:r>
            <w:r w:rsidRPr="00EB184F">
              <w:rPr>
                <w:rFonts w:ascii="Tahoma" w:hAnsi="Tahoma" w:cs="Tahoma"/>
                <w:sz w:val="22"/>
                <w:szCs w:val="22"/>
              </w:rPr>
              <w:t>1.1.1.2</w:t>
            </w:r>
            <w:r w:rsidRPr="00EB184F">
              <w:rPr>
                <w:rFonts w:ascii="Tahoma" w:hAnsi="Tahoma" w:cs="Tahoma"/>
                <w:sz w:val="22"/>
                <w:szCs w:val="22"/>
                <w:vertAlign w:val="superscript"/>
              </w:rPr>
              <w:t>1</w:t>
            </w:r>
            <w:r w:rsidRPr="00EB184F">
              <w:rPr>
                <w:rFonts w:ascii="Tahoma" w:hAnsi="Tahoma" w:cs="Tahoma"/>
                <w:sz w:val="22"/>
                <w:szCs w:val="22"/>
              </w:rPr>
              <w:t xml:space="preserve">. Partneriai - </w:t>
            </w:r>
            <w:r w:rsidRPr="00EB184F">
              <w:rPr>
                <w:rFonts w:ascii="Tahoma" w:hAnsi="Tahoma"/>
                <w:color w:val="000000" w:themeColor="text1"/>
                <w:sz w:val="22"/>
                <w:szCs w:val="22"/>
              </w:rPr>
              <w:t xml:space="preserve">Sveikatos priežiūros įstaigos: </w:t>
            </w:r>
            <w:r w:rsidRPr="00EB184F">
              <w:rPr>
                <w:rFonts w:ascii="Tahoma" w:hAnsi="Tahoma"/>
                <w:sz w:val="22"/>
                <w:szCs w:val="22"/>
              </w:rPr>
              <w:t>Vilniaus universiteto ligoninė Santaros klinikos, Lietuvos sveikatos mokslų universiteto ligoninė Kauno klinikos, Klaipėdos universiteto ligoninė</w:t>
            </w:r>
            <w:r w:rsidRPr="00B4771D">
              <w:rPr>
                <w:rFonts w:ascii="Tahoma" w:hAnsi="Tahoma"/>
                <w:sz w:val="22"/>
                <w:szCs w:val="22"/>
              </w:rPr>
              <w:t xml:space="preserve">. Partnerių teisės ir atsakomybės nustatytos </w:t>
            </w:r>
            <w:r w:rsidR="006518BB">
              <w:rPr>
                <w:rFonts w:ascii="Tahoma" w:hAnsi="Tahoma"/>
                <w:sz w:val="22"/>
                <w:szCs w:val="22"/>
              </w:rPr>
              <w:t>Prekių viešojo pirkimo techninėje specifikacijoje</w:t>
            </w:r>
            <w:r w:rsidRPr="00B4771D">
              <w:rPr>
                <w:rFonts w:ascii="Tahoma" w:hAnsi="Tahoma"/>
                <w:sz w:val="22"/>
                <w:szCs w:val="22"/>
              </w:rPr>
              <w:t>.</w:t>
            </w:r>
            <w:r w:rsidR="000A442E" w:rsidRPr="00B4771D">
              <w:rPr>
                <w:rFonts w:ascii="Tahoma" w:hAnsi="Tahoma"/>
                <w:sz w:val="22"/>
                <w:szCs w:val="22"/>
              </w:rPr>
              <w:t xml:space="preserve"> </w:t>
            </w:r>
            <w:r w:rsidR="006518BB" w:rsidRPr="00B4771D">
              <w:rPr>
                <w:rFonts w:ascii="Tahoma" w:hAnsi="Tahoma"/>
                <w:sz w:val="22"/>
                <w:szCs w:val="22"/>
              </w:rPr>
              <w:t>Partneri</w:t>
            </w:r>
            <w:r w:rsidR="006518BB">
              <w:rPr>
                <w:rFonts w:ascii="Tahoma" w:hAnsi="Tahoma"/>
                <w:sz w:val="22"/>
                <w:szCs w:val="22"/>
              </w:rPr>
              <w:t xml:space="preserve">ai atsakingi už savalaikį įsipareigojimų įgyvendinimą/įvykdymą. </w:t>
            </w:r>
            <w:r w:rsidR="000A442E" w:rsidRPr="00B4771D">
              <w:rPr>
                <w:rFonts w:ascii="Tahoma" w:hAnsi="Tahoma"/>
                <w:sz w:val="22"/>
                <w:szCs w:val="22"/>
              </w:rPr>
              <w:t>Parneriai kartu su Pirkėju ir Tiekėju pasirašo Sutartį.</w:t>
            </w:r>
            <w:r>
              <w:rPr>
                <w:rFonts w:ascii="Tahoma" w:hAnsi="Tahoma" w:cs="Tahoma"/>
                <w:sz w:val="22"/>
                <w:szCs w:val="22"/>
                <w:vertAlign w:val="superscript"/>
                <w:lang w:val="en-US"/>
              </w:rPr>
              <w:t xml:space="preserve"> </w:t>
            </w:r>
            <w:permEnd w:id="947126886"/>
          </w:p>
        </w:tc>
      </w:tr>
      <w:tr w:rsidR="0060224E" w:rsidRPr="00DE219A" w14:paraId="056E63CC" w14:textId="77777777" w:rsidTr="3EE767A1">
        <w:trPr>
          <w:trHeight w:val="300"/>
        </w:trPr>
        <w:tc>
          <w:tcPr>
            <w:tcW w:w="9780" w:type="dxa"/>
            <w:gridSpan w:val="9"/>
            <w:vAlign w:val="center"/>
          </w:tcPr>
          <w:p w14:paraId="35F14EF2" w14:textId="277E43D0" w:rsidR="0060224E" w:rsidRPr="00DE219A" w:rsidRDefault="0060224E" w:rsidP="0060224E">
            <w:pPr>
              <w:rPr>
                <w:rFonts w:ascii="Tahoma" w:hAnsi="Tahoma" w:cs="Tahoma"/>
                <w:b/>
                <w:bCs/>
                <w:kern w:val="2"/>
                <w:sz w:val="22"/>
                <w:szCs w:val="22"/>
              </w:rPr>
            </w:pPr>
            <w:r w:rsidRPr="00DE219A">
              <w:rPr>
                <w:rFonts w:ascii="Tahoma" w:hAnsi="Tahoma" w:cs="Tahoma"/>
                <w:b/>
                <w:bCs/>
                <w:kern w:val="2"/>
                <w:sz w:val="22"/>
                <w:szCs w:val="22"/>
              </w:rPr>
              <w:t>1</w:t>
            </w:r>
            <w:r>
              <w:rPr>
                <w:rFonts w:ascii="Tahoma" w:hAnsi="Tahoma" w:cs="Tahoma"/>
                <w:b/>
                <w:bCs/>
                <w:kern w:val="2"/>
                <w:sz w:val="22"/>
                <w:szCs w:val="22"/>
              </w:rPr>
              <w:t>5</w:t>
            </w:r>
            <w:r w:rsidRPr="00DE219A">
              <w:rPr>
                <w:rFonts w:ascii="Tahoma" w:hAnsi="Tahoma" w:cs="Tahoma"/>
                <w:b/>
                <w:bCs/>
                <w:kern w:val="2"/>
                <w:sz w:val="22"/>
                <w:szCs w:val="22"/>
              </w:rPr>
              <w:t>. SUTARTIES PRIEDAI</w:t>
            </w:r>
          </w:p>
        </w:tc>
      </w:tr>
      <w:tr w:rsidR="0060224E" w:rsidRPr="00DE219A" w14:paraId="71588B2E" w14:textId="77777777" w:rsidTr="3EE767A1">
        <w:trPr>
          <w:trHeight w:val="300"/>
        </w:trPr>
        <w:tc>
          <w:tcPr>
            <w:tcW w:w="2717" w:type="dxa"/>
            <w:gridSpan w:val="2"/>
          </w:tcPr>
          <w:p w14:paraId="76F74054" w14:textId="34E58178" w:rsidR="0060224E" w:rsidRPr="00DE219A" w:rsidRDefault="0060224E" w:rsidP="0060224E">
            <w:pPr>
              <w:jc w:val="center"/>
              <w:rPr>
                <w:rFonts w:ascii="Tahoma" w:hAnsi="Tahoma" w:cs="Tahoma"/>
                <w:bCs/>
                <w:kern w:val="2"/>
                <w:sz w:val="22"/>
                <w:szCs w:val="22"/>
              </w:rPr>
            </w:pPr>
            <w:r w:rsidRPr="00DE219A">
              <w:rPr>
                <w:rFonts w:ascii="Tahoma" w:hAnsi="Tahoma" w:cs="Tahoma"/>
                <w:bCs/>
                <w:kern w:val="2"/>
                <w:sz w:val="22"/>
                <w:szCs w:val="22"/>
              </w:rPr>
              <w:t>1</w:t>
            </w:r>
            <w:r>
              <w:rPr>
                <w:rFonts w:ascii="Tahoma" w:hAnsi="Tahoma" w:cs="Tahoma"/>
                <w:bCs/>
                <w:kern w:val="2"/>
                <w:sz w:val="22"/>
                <w:szCs w:val="22"/>
              </w:rPr>
              <w:t>5</w:t>
            </w:r>
            <w:r w:rsidRPr="00DE219A">
              <w:rPr>
                <w:rFonts w:ascii="Tahoma" w:hAnsi="Tahoma" w:cs="Tahoma"/>
                <w:bCs/>
                <w:kern w:val="2"/>
                <w:sz w:val="22"/>
                <w:szCs w:val="22"/>
              </w:rPr>
              <w:t>.1. Priedas Nr. 1</w:t>
            </w:r>
          </w:p>
        </w:tc>
        <w:tc>
          <w:tcPr>
            <w:tcW w:w="7063" w:type="dxa"/>
            <w:gridSpan w:val="7"/>
          </w:tcPr>
          <w:p w14:paraId="066BD1B4" w14:textId="600CAA03" w:rsidR="0060224E" w:rsidRPr="00DE219A" w:rsidRDefault="0060224E" w:rsidP="0060224E">
            <w:pPr>
              <w:rPr>
                <w:rFonts w:ascii="Tahoma" w:hAnsi="Tahoma" w:cs="Tahoma"/>
                <w:bCs/>
                <w:kern w:val="2"/>
                <w:sz w:val="22"/>
                <w:szCs w:val="22"/>
              </w:rPr>
            </w:pPr>
            <w:r w:rsidRPr="00DE219A">
              <w:rPr>
                <w:rFonts w:ascii="Tahoma" w:hAnsi="Tahoma" w:cs="Tahoma"/>
                <w:bCs/>
                <w:kern w:val="2"/>
                <w:sz w:val="22"/>
                <w:szCs w:val="22"/>
              </w:rPr>
              <w:t>Bendrosios sąlygos</w:t>
            </w:r>
          </w:p>
        </w:tc>
      </w:tr>
      <w:tr w:rsidR="0060224E" w:rsidRPr="00DE219A" w14:paraId="78B00502" w14:textId="77777777" w:rsidTr="3EE767A1">
        <w:trPr>
          <w:trHeight w:val="300"/>
        </w:trPr>
        <w:tc>
          <w:tcPr>
            <w:tcW w:w="2717" w:type="dxa"/>
            <w:gridSpan w:val="2"/>
          </w:tcPr>
          <w:p w14:paraId="6CE044AA" w14:textId="63134B40" w:rsidR="0060224E" w:rsidRPr="00DE219A" w:rsidRDefault="0060224E" w:rsidP="0060224E">
            <w:pPr>
              <w:jc w:val="center"/>
              <w:rPr>
                <w:rFonts w:ascii="Tahoma" w:hAnsi="Tahoma" w:cs="Tahoma"/>
                <w:bCs/>
                <w:kern w:val="2"/>
                <w:sz w:val="22"/>
                <w:szCs w:val="22"/>
              </w:rPr>
            </w:pPr>
            <w:r w:rsidRPr="00DE219A">
              <w:rPr>
                <w:rFonts w:ascii="Tahoma" w:hAnsi="Tahoma" w:cs="Tahoma"/>
                <w:bCs/>
                <w:kern w:val="2"/>
                <w:sz w:val="22"/>
                <w:szCs w:val="22"/>
              </w:rPr>
              <w:t>1</w:t>
            </w:r>
            <w:r>
              <w:rPr>
                <w:rFonts w:ascii="Tahoma" w:hAnsi="Tahoma" w:cs="Tahoma"/>
                <w:bCs/>
                <w:kern w:val="2"/>
                <w:sz w:val="22"/>
                <w:szCs w:val="22"/>
              </w:rPr>
              <w:t>5.</w:t>
            </w:r>
            <w:r w:rsidRPr="00DE219A">
              <w:rPr>
                <w:rFonts w:ascii="Tahoma" w:hAnsi="Tahoma" w:cs="Tahoma"/>
                <w:bCs/>
                <w:kern w:val="2"/>
                <w:sz w:val="22"/>
                <w:szCs w:val="22"/>
              </w:rPr>
              <w:t>2. Priedas Nr. 2</w:t>
            </w:r>
          </w:p>
        </w:tc>
        <w:tc>
          <w:tcPr>
            <w:tcW w:w="7063" w:type="dxa"/>
            <w:gridSpan w:val="7"/>
          </w:tcPr>
          <w:p w14:paraId="72B72FC1" w14:textId="2CED481E" w:rsidR="0060224E" w:rsidRPr="00DE219A" w:rsidRDefault="0060224E" w:rsidP="0060224E">
            <w:pPr>
              <w:rPr>
                <w:rFonts w:ascii="Tahoma" w:hAnsi="Tahoma" w:cs="Tahoma"/>
                <w:bCs/>
                <w:kern w:val="2"/>
                <w:sz w:val="22"/>
                <w:szCs w:val="22"/>
              </w:rPr>
            </w:pPr>
            <w:r w:rsidRPr="00DE219A">
              <w:rPr>
                <w:rFonts w:ascii="Tahoma" w:hAnsi="Tahoma" w:cs="Tahoma"/>
                <w:bCs/>
                <w:kern w:val="2"/>
                <w:sz w:val="22"/>
                <w:szCs w:val="22"/>
              </w:rPr>
              <w:t>Techninė specifikacija</w:t>
            </w:r>
          </w:p>
        </w:tc>
      </w:tr>
      <w:tr w:rsidR="0060224E" w:rsidRPr="00DE219A" w14:paraId="55C8995A" w14:textId="77777777" w:rsidTr="3EE767A1">
        <w:trPr>
          <w:trHeight w:val="300"/>
        </w:trPr>
        <w:tc>
          <w:tcPr>
            <w:tcW w:w="2717" w:type="dxa"/>
            <w:gridSpan w:val="2"/>
          </w:tcPr>
          <w:p w14:paraId="13BD0E59" w14:textId="6729FE4C" w:rsidR="0060224E" w:rsidRPr="00DE219A" w:rsidRDefault="0060224E" w:rsidP="0060224E">
            <w:pPr>
              <w:jc w:val="center"/>
              <w:rPr>
                <w:rFonts w:ascii="Tahoma" w:hAnsi="Tahoma" w:cs="Tahoma"/>
                <w:bCs/>
                <w:kern w:val="2"/>
                <w:sz w:val="22"/>
                <w:szCs w:val="22"/>
              </w:rPr>
            </w:pPr>
            <w:r w:rsidRPr="00DE219A">
              <w:rPr>
                <w:rFonts w:ascii="Tahoma" w:hAnsi="Tahoma" w:cs="Tahoma"/>
                <w:bCs/>
                <w:kern w:val="2"/>
                <w:sz w:val="22"/>
                <w:szCs w:val="22"/>
              </w:rPr>
              <w:t>1</w:t>
            </w:r>
            <w:r>
              <w:rPr>
                <w:rFonts w:ascii="Tahoma" w:hAnsi="Tahoma" w:cs="Tahoma"/>
                <w:bCs/>
                <w:kern w:val="2"/>
                <w:sz w:val="22"/>
                <w:szCs w:val="22"/>
              </w:rPr>
              <w:t>5.</w:t>
            </w:r>
            <w:r w:rsidRPr="00DE219A">
              <w:rPr>
                <w:rFonts w:ascii="Tahoma" w:hAnsi="Tahoma" w:cs="Tahoma"/>
                <w:bCs/>
                <w:kern w:val="2"/>
                <w:sz w:val="22"/>
                <w:szCs w:val="22"/>
              </w:rPr>
              <w:t>3. Priedas Nr. 3</w:t>
            </w:r>
          </w:p>
        </w:tc>
        <w:tc>
          <w:tcPr>
            <w:tcW w:w="7063" w:type="dxa"/>
            <w:gridSpan w:val="7"/>
          </w:tcPr>
          <w:p w14:paraId="56DC201B" w14:textId="52AE3F3C" w:rsidR="0060224E" w:rsidRPr="00DE219A" w:rsidRDefault="0060224E" w:rsidP="0060224E">
            <w:pPr>
              <w:rPr>
                <w:rFonts w:ascii="Tahoma" w:hAnsi="Tahoma" w:cs="Tahoma"/>
                <w:bCs/>
                <w:kern w:val="2"/>
                <w:sz w:val="22"/>
                <w:szCs w:val="22"/>
              </w:rPr>
            </w:pPr>
            <w:r w:rsidRPr="00DE219A">
              <w:rPr>
                <w:rFonts w:ascii="Tahoma" w:hAnsi="Tahoma" w:cs="Tahoma"/>
                <w:sz w:val="22"/>
                <w:szCs w:val="22"/>
              </w:rPr>
              <w:t>Pasiūlymas</w:t>
            </w:r>
          </w:p>
        </w:tc>
      </w:tr>
      <w:tr w:rsidR="0060224E" w:rsidRPr="00DE219A" w14:paraId="7EB9ED2B" w14:textId="77777777" w:rsidTr="3EE767A1">
        <w:trPr>
          <w:trHeight w:val="300"/>
        </w:trPr>
        <w:tc>
          <w:tcPr>
            <w:tcW w:w="2717" w:type="dxa"/>
            <w:gridSpan w:val="2"/>
          </w:tcPr>
          <w:p w14:paraId="0BB000F8" w14:textId="73CA2820" w:rsidR="0060224E" w:rsidRPr="00DE219A" w:rsidRDefault="0060224E" w:rsidP="0060224E">
            <w:pPr>
              <w:jc w:val="center"/>
              <w:rPr>
                <w:rFonts w:ascii="Tahoma" w:hAnsi="Tahoma" w:cs="Tahoma"/>
                <w:bCs/>
                <w:kern w:val="2"/>
                <w:sz w:val="22"/>
                <w:szCs w:val="22"/>
              </w:rPr>
            </w:pPr>
            <w:r w:rsidRPr="00DE219A">
              <w:rPr>
                <w:rFonts w:ascii="Tahoma" w:hAnsi="Tahoma" w:cs="Tahoma"/>
                <w:bCs/>
                <w:kern w:val="2"/>
                <w:sz w:val="22"/>
                <w:szCs w:val="22"/>
              </w:rPr>
              <w:t>1</w:t>
            </w:r>
            <w:r>
              <w:rPr>
                <w:rFonts w:ascii="Tahoma" w:hAnsi="Tahoma" w:cs="Tahoma"/>
                <w:bCs/>
                <w:kern w:val="2"/>
                <w:sz w:val="22"/>
                <w:szCs w:val="22"/>
              </w:rPr>
              <w:t>5</w:t>
            </w:r>
            <w:r w:rsidRPr="00DE219A">
              <w:rPr>
                <w:rFonts w:ascii="Tahoma" w:hAnsi="Tahoma" w:cs="Tahoma"/>
                <w:bCs/>
                <w:kern w:val="2"/>
                <w:sz w:val="22"/>
                <w:szCs w:val="22"/>
              </w:rPr>
              <w:t>.4. Priedas Nr. 4</w:t>
            </w:r>
          </w:p>
        </w:tc>
        <w:tc>
          <w:tcPr>
            <w:tcW w:w="7063" w:type="dxa"/>
            <w:gridSpan w:val="7"/>
          </w:tcPr>
          <w:p w14:paraId="7A21D373" w14:textId="77C85541" w:rsidR="0060224E" w:rsidRPr="00DE219A" w:rsidRDefault="0060224E" w:rsidP="0060224E">
            <w:pPr>
              <w:rPr>
                <w:rFonts w:ascii="Tahoma" w:hAnsi="Tahoma" w:cs="Tahoma"/>
                <w:bCs/>
                <w:kern w:val="2"/>
                <w:sz w:val="22"/>
                <w:szCs w:val="22"/>
              </w:rPr>
            </w:pPr>
            <w:r w:rsidRPr="00DE219A">
              <w:rPr>
                <w:rFonts w:ascii="Tahoma" w:hAnsi="Tahoma" w:cs="Tahoma"/>
                <w:bCs/>
                <w:kern w:val="2"/>
                <w:sz w:val="22"/>
                <w:szCs w:val="22"/>
              </w:rPr>
              <w:t>Prekių perdavimo-priėmimo akto forma</w:t>
            </w:r>
          </w:p>
        </w:tc>
      </w:tr>
      <w:tr w:rsidR="0060224E" w:rsidRPr="00DE219A" w14:paraId="11B8C059" w14:textId="77777777" w:rsidTr="3EE767A1">
        <w:trPr>
          <w:trHeight w:val="300"/>
        </w:trPr>
        <w:tc>
          <w:tcPr>
            <w:tcW w:w="2717" w:type="dxa"/>
            <w:gridSpan w:val="2"/>
          </w:tcPr>
          <w:p w14:paraId="32539969" w14:textId="14129445" w:rsidR="0060224E" w:rsidRPr="00DE219A" w:rsidRDefault="0060224E" w:rsidP="0060224E">
            <w:pPr>
              <w:jc w:val="center"/>
              <w:rPr>
                <w:rFonts w:ascii="Tahoma" w:hAnsi="Tahoma" w:cs="Tahoma"/>
                <w:bCs/>
                <w:kern w:val="2"/>
                <w:sz w:val="22"/>
                <w:szCs w:val="22"/>
              </w:rPr>
            </w:pPr>
            <w:r>
              <w:rPr>
                <w:rFonts w:ascii="Tahoma" w:hAnsi="Tahoma" w:cs="Tahoma"/>
                <w:bCs/>
                <w:kern w:val="2"/>
                <w:sz w:val="22"/>
                <w:szCs w:val="22"/>
              </w:rPr>
              <w:t>15.5. Priedas Nr. 5</w:t>
            </w:r>
          </w:p>
        </w:tc>
        <w:tc>
          <w:tcPr>
            <w:tcW w:w="7063" w:type="dxa"/>
            <w:gridSpan w:val="7"/>
          </w:tcPr>
          <w:p w14:paraId="4C311328" w14:textId="5C030487" w:rsidR="0060224E" w:rsidRPr="00DE219A" w:rsidRDefault="0060224E" w:rsidP="0060224E">
            <w:pPr>
              <w:rPr>
                <w:rFonts w:ascii="Tahoma" w:hAnsi="Tahoma" w:cs="Tahoma"/>
                <w:bCs/>
                <w:kern w:val="2"/>
                <w:sz w:val="22"/>
                <w:szCs w:val="22"/>
              </w:rPr>
            </w:pPr>
            <w:r w:rsidRPr="00672332">
              <w:rPr>
                <w:rFonts w:ascii="Tahoma" w:hAnsi="Tahoma" w:cs="Tahoma"/>
                <w:kern w:val="2"/>
                <w:sz w:val="22"/>
                <w:szCs w:val="22"/>
              </w:rPr>
              <w:t>Defektų aktas</w:t>
            </w:r>
          </w:p>
        </w:tc>
      </w:tr>
      <w:tr w:rsidR="0060224E" w:rsidRPr="00DE219A" w14:paraId="10D7A7D8" w14:textId="77777777" w:rsidTr="3EE767A1">
        <w:trPr>
          <w:trHeight w:val="300"/>
        </w:trPr>
        <w:tc>
          <w:tcPr>
            <w:tcW w:w="2717" w:type="dxa"/>
            <w:gridSpan w:val="2"/>
          </w:tcPr>
          <w:p w14:paraId="3DCC7758" w14:textId="430A655A" w:rsidR="0060224E" w:rsidRPr="00DE219A" w:rsidRDefault="0060224E" w:rsidP="0060224E">
            <w:pPr>
              <w:jc w:val="center"/>
              <w:rPr>
                <w:rFonts w:ascii="Tahoma" w:hAnsi="Tahoma" w:cs="Tahoma"/>
                <w:bCs/>
                <w:kern w:val="2"/>
                <w:sz w:val="22"/>
                <w:szCs w:val="22"/>
              </w:rPr>
            </w:pPr>
            <w:r w:rsidRPr="00DE219A">
              <w:rPr>
                <w:rFonts w:ascii="Tahoma" w:hAnsi="Tahoma" w:cs="Tahoma"/>
                <w:bCs/>
                <w:kern w:val="2"/>
                <w:sz w:val="22"/>
                <w:szCs w:val="22"/>
              </w:rPr>
              <w:t>1</w:t>
            </w:r>
            <w:r>
              <w:rPr>
                <w:rFonts w:ascii="Tahoma" w:hAnsi="Tahoma" w:cs="Tahoma"/>
                <w:bCs/>
                <w:kern w:val="2"/>
                <w:sz w:val="22"/>
                <w:szCs w:val="22"/>
              </w:rPr>
              <w:t>5</w:t>
            </w:r>
            <w:r w:rsidRPr="00DE219A">
              <w:rPr>
                <w:rFonts w:ascii="Tahoma" w:hAnsi="Tahoma" w:cs="Tahoma"/>
                <w:bCs/>
                <w:kern w:val="2"/>
                <w:sz w:val="22"/>
                <w:szCs w:val="22"/>
              </w:rPr>
              <w:t>.</w:t>
            </w:r>
            <w:r>
              <w:rPr>
                <w:rFonts w:ascii="Tahoma" w:hAnsi="Tahoma" w:cs="Tahoma"/>
                <w:bCs/>
                <w:kern w:val="2"/>
                <w:sz w:val="22"/>
                <w:szCs w:val="22"/>
              </w:rPr>
              <w:t>6</w:t>
            </w:r>
            <w:r w:rsidRPr="00DE219A">
              <w:rPr>
                <w:rFonts w:ascii="Tahoma" w:hAnsi="Tahoma" w:cs="Tahoma"/>
                <w:bCs/>
                <w:kern w:val="2"/>
                <w:sz w:val="22"/>
                <w:szCs w:val="22"/>
              </w:rPr>
              <w:t xml:space="preserve">. Priedas Nr. </w:t>
            </w:r>
            <w:r>
              <w:rPr>
                <w:rFonts w:ascii="Tahoma" w:hAnsi="Tahoma" w:cs="Tahoma"/>
                <w:bCs/>
                <w:kern w:val="2"/>
                <w:sz w:val="22"/>
                <w:szCs w:val="22"/>
              </w:rPr>
              <w:t>6</w:t>
            </w:r>
          </w:p>
        </w:tc>
        <w:tc>
          <w:tcPr>
            <w:tcW w:w="7063" w:type="dxa"/>
            <w:gridSpan w:val="7"/>
          </w:tcPr>
          <w:p w14:paraId="680B3406" w14:textId="56E78302" w:rsidR="0060224E" w:rsidRPr="00474B73" w:rsidRDefault="0060224E" w:rsidP="0060224E">
            <w:pPr>
              <w:rPr>
                <w:rFonts w:ascii="Tahoma" w:hAnsi="Tahoma" w:cs="Tahoma"/>
                <w:bCs/>
                <w:kern w:val="2"/>
                <w:sz w:val="22"/>
                <w:szCs w:val="22"/>
              </w:rPr>
            </w:pPr>
            <w:r w:rsidRPr="00474B73">
              <w:rPr>
                <w:rFonts w:ascii="Tahoma" w:hAnsi="Tahoma" w:cs="Tahoma"/>
                <w:bCs/>
                <w:kern w:val="2"/>
                <w:sz w:val="22"/>
                <w:szCs w:val="22"/>
              </w:rPr>
              <w:t>Asmens duomenų tvarkymo susitarimas</w:t>
            </w:r>
          </w:p>
        </w:tc>
      </w:tr>
      <w:tr w:rsidR="0060224E" w:rsidRPr="00DE219A" w14:paraId="4649BB39" w14:textId="77777777" w:rsidTr="3EE767A1">
        <w:trPr>
          <w:trHeight w:val="300"/>
        </w:trPr>
        <w:tc>
          <w:tcPr>
            <w:tcW w:w="2717" w:type="dxa"/>
            <w:gridSpan w:val="2"/>
          </w:tcPr>
          <w:p w14:paraId="4926E661" w14:textId="0BE07E0A" w:rsidR="0060224E" w:rsidRPr="00DE219A" w:rsidRDefault="0060224E" w:rsidP="0060224E">
            <w:pPr>
              <w:jc w:val="center"/>
              <w:rPr>
                <w:rFonts w:ascii="Tahoma" w:hAnsi="Tahoma" w:cs="Tahoma"/>
                <w:bCs/>
                <w:kern w:val="2"/>
                <w:sz w:val="22"/>
                <w:szCs w:val="22"/>
              </w:rPr>
            </w:pPr>
            <w:r w:rsidRPr="00DE219A">
              <w:rPr>
                <w:rFonts w:ascii="Tahoma" w:hAnsi="Tahoma" w:cs="Tahoma"/>
                <w:bCs/>
                <w:kern w:val="2"/>
                <w:sz w:val="22"/>
                <w:szCs w:val="22"/>
              </w:rPr>
              <w:t>1</w:t>
            </w:r>
            <w:r>
              <w:rPr>
                <w:rFonts w:ascii="Tahoma" w:hAnsi="Tahoma" w:cs="Tahoma"/>
                <w:bCs/>
                <w:kern w:val="2"/>
                <w:sz w:val="22"/>
                <w:szCs w:val="22"/>
              </w:rPr>
              <w:t>5</w:t>
            </w:r>
            <w:r w:rsidRPr="00DE219A">
              <w:rPr>
                <w:rFonts w:ascii="Tahoma" w:hAnsi="Tahoma" w:cs="Tahoma"/>
                <w:bCs/>
                <w:kern w:val="2"/>
                <w:sz w:val="22"/>
                <w:szCs w:val="22"/>
              </w:rPr>
              <w:t>.</w:t>
            </w:r>
            <w:r>
              <w:rPr>
                <w:rFonts w:ascii="Tahoma" w:hAnsi="Tahoma" w:cs="Tahoma"/>
                <w:bCs/>
                <w:kern w:val="2"/>
                <w:sz w:val="22"/>
                <w:szCs w:val="22"/>
              </w:rPr>
              <w:t>7</w:t>
            </w:r>
            <w:r w:rsidRPr="00DE219A">
              <w:rPr>
                <w:rFonts w:ascii="Tahoma" w:hAnsi="Tahoma" w:cs="Tahoma"/>
                <w:bCs/>
                <w:kern w:val="2"/>
                <w:sz w:val="22"/>
                <w:szCs w:val="22"/>
              </w:rPr>
              <w:t xml:space="preserve">. Priedas Nr. </w:t>
            </w:r>
            <w:r>
              <w:rPr>
                <w:rFonts w:ascii="Tahoma" w:hAnsi="Tahoma" w:cs="Tahoma"/>
                <w:bCs/>
                <w:kern w:val="2"/>
                <w:sz w:val="22"/>
                <w:szCs w:val="22"/>
              </w:rPr>
              <w:t>7</w:t>
            </w:r>
          </w:p>
        </w:tc>
        <w:tc>
          <w:tcPr>
            <w:tcW w:w="7063" w:type="dxa"/>
            <w:gridSpan w:val="7"/>
          </w:tcPr>
          <w:p w14:paraId="7460F2A6" w14:textId="53430510" w:rsidR="0060224E" w:rsidRPr="00474B73" w:rsidRDefault="0060224E" w:rsidP="0060224E">
            <w:pPr>
              <w:jc w:val="both"/>
              <w:rPr>
                <w:rFonts w:ascii="Tahoma" w:hAnsi="Tahoma" w:cs="Tahoma"/>
                <w:bCs/>
                <w:kern w:val="2"/>
                <w:sz w:val="22"/>
                <w:szCs w:val="22"/>
              </w:rPr>
            </w:pPr>
            <w:r w:rsidRPr="00474B73">
              <w:rPr>
                <w:rFonts w:ascii="Tahoma" w:hAnsi="Tahoma" w:cs="Tahoma"/>
                <w:bCs/>
                <w:kern w:val="2"/>
                <w:sz w:val="22"/>
                <w:szCs w:val="22"/>
              </w:rPr>
              <w:t>Susitarimas dėl taikomų organizacinių ir techninių kibernetinio saugumo reikalavimų</w:t>
            </w:r>
          </w:p>
        </w:tc>
      </w:tr>
      <w:tr w:rsidR="0060224E" w:rsidRPr="00DE219A" w14:paraId="33FE1E39" w14:textId="77777777" w:rsidTr="3EE767A1">
        <w:tc>
          <w:tcPr>
            <w:tcW w:w="9780" w:type="dxa"/>
            <w:gridSpan w:val="9"/>
          </w:tcPr>
          <w:p w14:paraId="3C4EBEE5" w14:textId="04FA9DEC" w:rsidR="0060224E" w:rsidRPr="00DE219A" w:rsidRDefault="0060224E" w:rsidP="0060224E">
            <w:pPr>
              <w:jc w:val="center"/>
              <w:rPr>
                <w:rFonts w:ascii="Tahoma" w:hAnsi="Tahoma" w:cs="Tahoma"/>
                <w:b/>
                <w:bCs/>
                <w:kern w:val="2"/>
                <w:sz w:val="22"/>
                <w:szCs w:val="22"/>
              </w:rPr>
            </w:pPr>
            <w:r w:rsidRPr="00DE219A">
              <w:rPr>
                <w:rFonts w:ascii="Tahoma" w:hAnsi="Tahoma" w:cs="Tahoma"/>
                <w:b/>
                <w:bCs/>
                <w:kern w:val="2"/>
                <w:sz w:val="22"/>
                <w:szCs w:val="22"/>
              </w:rPr>
              <w:t>1</w:t>
            </w:r>
            <w:r>
              <w:rPr>
                <w:rFonts w:ascii="Tahoma" w:hAnsi="Tahoma" w:cs="Tahoma"/>
                <w:b/>
                <w:bCs/>
                <w:kern w:val="2"/>
                <w:sz w:val="22"/>
                <w:szCs w:val="22"/>
              </w:rPr>
              <w:t>6</w:t>
            </w:r>
            <w:r w:rsidRPr="00DE219A">
              <w:rPr>
                <w:rFonts w:ascii="Tahoma" w:hAnsi="Tahoma" w:cs="Tahoma"/>
                <w:b/>
                <w:bCs/>
                <w:kern w:val="2"/>
                <w:sz w:val="22"/>
                <w:szCs w:val="22"/>
              </w:rPr>
              <w:t>. ŠALIŲ ATSTOVŲ PARAŠAI</w:t>
            </w:r>
          </w:p>
        </w:tc>
      </w:tr>
      <w:tr w:rsidR="0060224E" w:rsidRPr="00DE219A" w14:paraId="3471E858" w14:textId="77777777" w:rsidTr="3EE767A1">
        <w:trPr>
          <w:trHeight w:val="60"/>
        </w:trPr>
        <w:tc>
          <w:tcPr>
            <w:tcW w:w="3539" w:type="dxa"/>
            <w:gridSpan w:val="3"/>
          </w:tcPr>
          <w:p w14:paraId="6F3904F8" w14:textId="71262E6E" w:rsidR="0060224E" w:rsidRPr="00DE219A" w:rsidRDefault="0060224E" w:rsidP="0060224E">
            <w:pPr>
              <w:jc w:val="center"/>
              <w:rPr>
                <w:rFonts w:ascii="Tahoma" w:hAnsi="Tahoma" w:cs="Tahoma"/>
                <w:b/>
                <w:bCs/>
                <w:kern w:val="2"/>
                <w:sz w:val="22"/>
                <w:szCs w:val="22"/>
              </w:rPr>
            </w:pPr>
            <w:r>
              <w:rPr>
                <w:rFonts w:ascii="Tahoma" w:hAnsi="Tahoma" w:cs="Tahoma"/>
                <w:b/>
                <w:bCs/>
                <w:kern w:val="2"/>
                <w:sz w:val="22"/>
                <w:szCs w:val="22"/>
              </w:rPr>
              <w:t>PIRKĖJAS</w:t>
            </w:r>
          </w:p>
        </w:tc>
        <w:tc>
          <w:tcPr>
            <w:tcW w:w="3119" w:type="dxa"/>
            <w:gridSpan w:val="4"/>
          </w:tcPr>
          <w:p w14:paraId="798080E2" w14:textId="1D5000A0" w:rsidR="0060224E" w:rsidRPr="00DE219A" w:rsidRDefault="0060224E" w:rsidP="0060224E">
            <w:pPr>
              <w:jc w:val="center"/>
              <w:rPr>
                <w:rFonts w:ascii="Tahoma" w:hAnsi="Tahoma" w:cs="Tahoma"/>
                <w:b/>
                <w:bCs/>
                <w:kern w:val="2"/>
                <w:sz w:val="22"/>
                <w:szCs w:val="22"/>
              </w:rPr>
            </w:pPr>
            <w:r>
              <w:rPr>
                <w:rFonts w:ascii="Tahoma" w:hAnsi="Tahoma" w:cs="Tahoma"/>
                <w:b/>
                <w:bCs/>
                <w:kern w:val="2"/>
                <w:sz w:val="22"/>
                <w:szCs w:val="22"/>
              </w:rPr>
              <w:t>TIEKĖJAS</w:t>
            </w:r>
          </w:p>
        </w:tc>
        <w:tc>
          <w:tcPr>
            <w:tcW w:w="3122" w:type="dxa"/>
            <w:gridSpan w:val="2"/>
          </w:tcPr>
          <w:p w14:paraId="51DD5E27" w14:textId="0029F6F2" w:rsidR="0060224E" w:rsidRPr="00240FC7" w:rsidRDefault="0060224E" w:rsidP="0060224E">
            <w:pPr>
              <w:jc w:val="center"/>
              <w:rPr>
                <w:rFonts w:ascii="Tahoma" w:hAnsi="Tahoma" w:cs="Tahoma"/>
                <w:b/>
                <w:bCs/>
                <w:kern w:val="2"/>
                <w:sz w:val="22"/>
                <w:szCs w:val="22"/>
                <w:lang w:val="en-US"/>
              </w:rPr>
            </w:pPr>
            <w:r>
              <w:rPr>
                <w:rFonts w:ascii="Tahoma" w:hAnsi="Tahoma" w:cs="Tahoma"/>
                <w:b/>
                <w:bCs/>
                <w:kern w:val="2"/>
                <w:sz w:val="22"/>
                <w:szCs w:val="22"/>
                <w:lang w:val="en-US"/>
              </w:rPr>
              <w:t>1 PARTNERIS</w:t>
            </w:r>
          </w:p>
        </w:tc>
      </w:tr>
      <w:tr w:rsidR="0060224E" w:rsidRPr="00DE219A" w14:paraId="60E0090D" w14:textId="77777777" w:rsidTr="3EE767A1">
        <w:trPr>
          <w:trHeight w:val="60"/>
        </w:trPr>
        <w:tc>
          <w:tcPr>
            <w:tcW w:w="3539" w:type="dxa"/>
            <w:gridSpan w:val="3"/>
          </w:tcPr>
          <w:p w14:paraId="3E8107A3" w14:textId="5F891BE5" w:rsidR="0060224E" w:rsidRPr="00DE219A" w:rsidRDefault="0060224E" w:rsidP="0060224E">
            <w:pPr>
              <w:jc w:val="center"/>
              <w:rPr>
                <w:rFonts w:ascii="Tahoma" w:hAnsi="Tahoma" w:cs="Tahoma"/>
                <w:b/>
                <w:bCs/>
                <w:kern w:val="2"/>
                <w:sz w:val="22"/>
                <w:szCs w:val="22"/>
              </w:rPr>
            </w:pPr>
            <w:r w:rsidRPr="00DE219A">
              <w:rPr>
                <w:rFonts w:ascii="Tahoma" w:hAnsi="Tahoma" w:cs="Tahoma"/>
                <w:color w:val="000000" w:themeColor="text1"/>
                <w:kern w:val="2"/>
                <w:sz w:val="22"/>
                <w:szCs w:val="22"/>
              </w:rPr>
              <w:t>Valstybės įmonė Registrų centras</w:t>
            </w:r>
          </w:p>
        </w:tc>
        <w:tc>
          <w:tcPr>
            <w:tcW w:w="3119" w:type="dxa"/>
            <w:gridSpan w:val="4"/>
          </w:tcPr>
          <w:p w14:paraId="770EDAAB" w14:textId="2B63C2E1" w:rsidR="0060224E" w:rsidRPr="00DE219A" w:rsidRDefault="0060224E" w:rsidP="0060224E">
            <w:pPr>
              <w:jc w:val="center"/>
              <w:rPr>
                <w:rFonts w:ascii="Tahoma" w:hAnsi="Tahoma" w:cs="Tahoma"/>
                <w:b/>
                <w:bCs/>
                <w:kern w:val="2"/>
                <w:sz w:val="22"/>
                <w:szCs w:val="22"/>
              </w:rPr>
            </w:pPr>
            <w:permStart w:id="1754937746" w:edGrp="everyone" w:colFirst="0" w:colLast="0"/>
            <w:r w:rsidRPr="00DE219A">
              <w:rPr>
                <w:rFonts w:ascii="Tahoma" w:hAnsi="Tahoma" w:cs="Tahoma"/>
                <w:sz w:val="22"/>
                <w:szCs w:val="22"/>
              </w:rPr>
              <w:t>Įrašyti</w:t>
            </w:r>
            <w:permEnd w:id="1754937746"/>
          </w:p>
        </w:tc>
        <w:tc>
          <w:tcPr>
            <w:tcW w:w="3122" w:type="dxa"/>
            <w:gridSpan w:val="2"/>
          </w:tcPr>
          <w:p w14:paraId="76096120" w14:textId="335D439D" w:rsidR="0060224E" w:rsidRPr="00DE219A" w:rsidRDefault="0060224E" w:rsidP="0060224E">
            <w:pPr>
              <w:jc w:val="center"/>
              <w:rPr>
                <w:rFonts w:ascii="Tahoma" w:hAnsi="Tahoma" w:cs="Tahoma"/>
                <w:b/>
                <w:bCs/>
                <w:kern w:val="2"/>
                <w:sz w:val="22"/>
                <w:szCs w:val="22"/>
              </w:rPr>
            </w:pPr>
            <w:permStart w:id="1168983095" w:edGrp="everyone" w:colFirst="0" w:colLast="0"/>
            <w:r w:rsidRPr="00DE219A">
              <w:rPr>
                <w:rFonts w:ascii="Tahoma" w:hAnsi="Tahoma" w:cs="Tahoma"/>
                <w:sz w:val="22"/>
                <w:szCs w:val="22"/>
              </w:rPr>
              <w:t>Įrašyti</w:t>
            </w:r>
            <w:permEnd w:id="1168983095"/>
          </w:p>
        </w:tc>
      </w:tr>
      <w:tr w:rsidR="0060224E" w:rsidRPr="00DE219A" w14:paraId="5EA0CC21" w14:textId="77777777" w:rsidTr="3EE767A1">
        <w:trPr>
          <w:trHeight w:val="50"/>
        </w:trPr>
        <w:tc>
          <w:tcPr>
            <w:tcW w:w="3539" w:type="dxa"/>
            <w:gridSpan w:val="3"/>
          </w:tcPr>
          <w:p w14:paraId="19AC1840" w14:textId="1BEACED8" w:rsidR="0060224E" w:rsidRPr="00DE219A" w:rsidRDefault="00000000" w:rsidP="0060224E">
            <w:pPr>
              <w:jc w:val="center"/>
              <w:rPr>
                <w:rFonts w:ascii="Tahoma" w:hAnsi="Tahoma" w:cs="Tahoma"/>
                <w:b/>
                <w:bCs/>
                <w:kern w:val="2"/>
                <w:sz w:val="22"/>
                <w:szCs w:val="22"/>
              </w:rPr>
            </w:pPr>
            <w:sdt>
              <w:sdtPr>
                <w:rPr>
                  <w:rFonts w:ascii="Tahoma" w:hAnsi="Tahoma" w:cs="Tahoma"/>
                  <w:b/>
                  <w:bCs/>
                  <w:color w:val="000000" w:themeColor="text1"/>
                  <w:kern w:val="2"/>
                  <w:sz w:val="22"/>
                  <w:szCs w:val="22"/>
                </w:rPr>
                <w:id w:val="538324655"/>
                <w:placeholder>
                  <w:docPart w:val="06F0E60E82AC4809B5A7EA4E8E8B9F66"/>
                </w:placeholder>
                <w:showingPlcHdr/>
                <w:dropDownList>
                  <w:listItem w:value="Choose an item."/>
                  <w:listItem w:displayText="Generalinis direktorius                      Adrijus Jusas" w:value="Generalinis direktorius                      Adrijus Jusas"/>
                  <w:listItem w:displayText="Teisės departamento vadovas           Žydrūnas Radišauskas" w:value="Teisės departamento vadovas           Žydrūnas Radišauskas"/>
                  <w:listItem w:displayText="Teisės departamento Teisinio atstovavimo skyriaus vadovė Justina Plėdė" w:value="Teisės departamento Teisinio atstovavimo skyriaus vadovė Justina Plėdė"/>
                </w:dropDownList>
              </w:sdtPr>
              <w:sdtContent>
                <w:r w:rsidR="0060224E" w:rsidRPr="0069417A">
                  <w:rPr>
                    <w:rFonts w:cs="Tahoma"/>
                  </w:rPr>
                  <w:t>Choose an item.</w:t>
                </w:r>
              </w:sdtContent>
            </w:sdt>
          </w:p>
        </w:tc>
        <w:tc>
          <w:tcPr>
            <w:tcW w:w="3119" w:type="dxa"/>
            <w:gridSpan w:val="4"/>
          </w:tcPr>
          <w:p w14:paraId="360C98D6" w14:textId="77777777" w:rsidR="0060224E" w:rsidRPr="00DE219A" w:rsidRDefault="0060224E" w:rsidP="0060224E">
            <w:pPr>
              <w:jc w:val="center"/>
              <w:rPr>
                <w:rFonts w:ascii="Tahoma" w:hAnsi="Tahoma" w:cs="Tahoma"/>
                <w:bCs/>
                <w:color w:val="000000" w:themeColor="text1"/>
                <w:kern w:val="2"/>
                <w:sz w:val="22"/>
                <w:szCs w:val="22"/>
              </w:rPr>
            </w:pPr>
            <w:permStart w:id="2018452678" w:edGrp="everyone" w:colFirst="0" w:colLast="0"/>
            <w:r w:rsidRPr="00DE219A">
              <w:rPr>
                <w:rFonts w:ascii="Tahoma" w:hAnsi="Tahoma" w:cs="Tahoma"/>
                <w:bCs/>
                <w:color w:val="000000" w:themeColor="text1"/>
                <w:kern w:val="2"/>
                <w:sz w:val="22"/>
                <w:szCs w:val="22"/>
              </w:rPr>
              <w:t>pareigų pavadinimas</w:t>
            </w:r>
          </w:p>
          <w:p w14:paraId="7A2B1B00" w14:textId="1C502BAD" w:rsidR="0060224E" w:rsidRPr="00DE219A" w:rsidRDefault="0060224E" w:rsidP="0060224E">
            <w:pPr>
              <w:jc w:val="center"/>
              <w:rPr>
                <w:rFonts w:ascii="Tahoma" w:hAnsi="Tahoma" w:cs="Tahoma"/>
                <w:b/>
                <w:bCs/>
                <w:kern w:val="2"/>
                <w:sz w:val="22"/>
                <w:szCs w:val="22"/>
              </w:rPr>
            </w:pPr>
            <w:r w:rsidRPr="00DE219A">
              <w:rPr>
                <w:rFonts w:ascii="Tahoma" w:hAnsi="Tahoma" w:cs="Tahoma"/>
                <w:bCs/>
                <w:color w:val="000000" w:themeColor="text1"/>
                <w:kern w:val="2"/>
                <w:sz w:val="22"/>
                <w:szCs w:val="22"/>
              </w:rPr>
              <w:t>vardas ir pavardė</w:t>
            </w:r>
            <w:permEnd w:id="2018452678"/>
          </w:p>
        </w:tc>
        <w:tc>
          <w:tcPr>
            <w:tcW w:w="3122" w:type="dxa"/>
            <w:gridSpan w:val="2"/>
          </w:tcPr>
          <w:p w14:paraId="2BA6F0BF" w14:textId="77777777" w:rsidR="0060224E" w:rsidRPr="00DE219A" w:rsidRDefault="0060224E" w:rsidP="0060224E">
            <w:pPr>
              <w:jc w:val="center"/>
              <w:rPr>
                <w:rFonts w:ascii="Tahoma" w:hAnsi="Tahoma" w:cs="Tahoma"/>
                <w:bCs/>
                <w:color w:val="000000" w:themeColor="text1"/>
                <w:kern w:val="2"/>
                <w:sz w:val="22"/>
                <w:szCs w:val="22"/>
              </w:rPr>
            </w:pPr>
            <w:permStart w:id="187843354" w:edGrp="everyone" w:colFirst="0" w:colLast="0"/>
            <w:r w:rsidRPr="00DE219A">
              <w:rPr>
                <w:rFonts w:ascii="Tahoma" w:hAnsi="Tahoma" w:cs="Tahoma"/>
                <w:bCs/>
                <w:color w:val="000000" w:themeColor="text1"/>
                <w:kern w:val="2"/>
                <w:sz w:val="22"/>
                <w:szCs w:val="22"/>
              </w:rPr>
              <w:t>pareigų pavadinimas</w:t>
            </w:r>
          </w:p>
          <w:p w14:paraId="5144FCBD" w14:textId="3E6E89C2" w:rsidR="0060224E" w:rsidRPr="00DE219A" w:rsidRDefault="0060224E" w:rsidP="0060224E">
            <w:pPr>
              <w:jc w:val="center"/>
              <w:rPr>
                <w:rFonts w:ascii="Tahoma" w:hAnsi="Tahoma" w:cs="Tahoma"/>
                <w:b/>
                <w:bCs/>
                <w:kern w:val="2"/>
                <w:sz w:val="22"/>
                <w:szCs w:val="22"/>
              </w:rPr>
            </w:pPr>
            <w:r w:rsidRPr="00DE219A">
              <w:rPr>
                <w:rFonts w:ascii="Tahoma" w:hAnsi="Tahoma" w:cs="Tahoma"/>
                <w:bCs/>
                <w:color w:val="000000" w:themeColor="text1"/>
                <w:kern w:val="2"/>
                <w:sz w:val="22"/>
                <w:szCs w:val="22"/>
              </w:rPr>
              <w:t>vardas ir pavardė</w:t>
            </w:r>
            <w:permEnd w:id="187843354"/>
          </w:p>
        </w:tc>
      </w:tr>
      <w:tr w:rsidR="0060224E" w:rsidRPr="00DE219A" w14:paraId="5B955B13" w14:textId="77777777" w:rsidTr="3EE767A1">
        <w:trPr>
          <w:trHeight w:val="50"/>
        </w:trPr>
        <w:tc>
          <w:tcPr>
            <w:tcW w:w="9780" w:type="dxa"/>
            <w:gridSpan w:val="9"/>
          </w:tcPr>
          <w:p w14:paraId="6604A75C" w14:textId="77777777" w:rsidR="0060224E" w:rsidRPr="00DE219A" w:rsidRDefault="0060224E" w:rsidP="0060224E">
            <w:pPr>
              <w:jc w:val="center"/>
              <w:rPr>
                <w:rFonts w:ascii="Tahoma" w:hAnsi="Tahoma" w:cs="Tahoma"/>
                <w:b/>
                <w:bCs/>
                <w:kern w:val="2"/>
                <w:sz w:val="22"/>
                <w:szCs w:val="22"/>
              </w:rPr>
            </w:pPr>
          </w:p>
        </w:tc>
      </w:tr>
      <w:tr w:rsidR="0060224E" w:rsidRPr="00DE219A" w14:paraId="704EC7C0" w14:textId="77777777" w:rsidTr="3EE767A1">
        <w:trPr>
          <w:gridAfter w:val="2"/>
          <w:wAfter w:w="3122" w:type="dxa"/>
          <w:trHeight w:val="50"/>
        </w:trPr>
        <w:tc>
          <w:tcPr>
            <w:tcW w:w="3539" w:type="dxa"/>
            <w:gridSpan w:val="3"/>
          </w:tcPr>
          <w:p w14:paraId="17060480" w14:textId="46251224" w:rsidR="0060224E" w:rsidRPr="00DE219A" w:rsidRDefault="0060224E" w:rsidP="0060224E">
            <w:pPr>
              <w:jc w:val="center"/>
              <w:rPr>
                <w:rFonts w:ascii="Tahoma" w:hAnsi="Tahoma" w:cs="Tahoma"/>
                <w:b/>
                <w:bCs/>
                <w:kern w:val="2"/>
                <w:sz w:val="22"/>
                <w:szCs w:val="22"/>
              </w:rPr>
            </w:pPr>
            <w:r>
              <w:rPr>
                <w:rFonts w:ascii="Tahoma" w:hAnsi="Tahoma" w:cs="Tahoma"/>
                <w:b/>
                <w:bCs/>
                <w:kern w:val="2"/>
                <w:sz w:val="22"/>
                <w:szCs w:val="22"/>
                <w:lang w:val="en-US"/>
              </w:rPr>
              <w:lastRenderedPageBreak/>
              <w:t>2 PARTNERIS</w:t>
            </w:r>
          </w:p>
        </w:tc>
        <w:tc>
          <w:tcPr>
            <w:tcW w:w="3119" w:type="dxa"/>
            <w:gridSpan w:val="4"/>
          </w:tcPr>
          <w:p w14:paraId="5CE74E08" w14:textId="115AD230" w:rsidR="0060224E" w:rsidRPr="00DE219A" w:rsidRDefault="0060224E" w:rsidP="0060224E">
            <w:pPr>
              <w:jc w:val="center"/>
              <w:rPr>
                <w:rFonts w:ascii="Tahoma" w:hAnsi="Tahoma" w:cs="Tahoma"/>
                <w:b/>
                <w:bCs/>
                <w:kern w:val="2"/>
                <w:sz w:val="22"/>
                <w:szCs w:val="22"/>
              </w:rPr>
            </w:pPr>
            <w:r>
              <w:rPr>
                <w:rFonts w:ascii="Tahoma" w:hAnsi="Tahoma" w:cs="Tahoma"/>
                <w:b/>
                <w:bCs/>
                <w:kern w:val="2"/>
                <w:sz w:val="22"/>
                <w:szCs w:val="22"/>
                <w:lang w:val="en-US"/>
              </w:rPr>
              <w:t>3 PARTNERIS</w:t>
            </w:r>
          </w:p>
        </w:tc>
      </w:tr>
      <w:tr w:rsidR="0060224E" w:rsidRPr="00DE219A" w14:paraId="7D1CD137" w14:textId="77777777" w:rsidTr="3EE767A1">
        <w:trPr>
          <w:gridAfter w:val="2"/>
          <w:wAfter w:w="3122" w:type="dxa"/>
          <w:trHeight w:val="50"/>
        </w:trPr>
        <w:tc>
          <w:tcPr>
            <w:tcW w:w="3539" w:type="dxa"/>
            <w:gridSpan w:val="3"/>
          </w:tcPr>
          <w:p w14:paraId="195203FE" w14:textId="42AC5C34" w:rsidR="0060224E" w:rsidRPr="00DE219A" w:rsidRDefault="0060224E" w:rsidP="0060224E">
            <w:pPr>
              <w:jc w:val="center"/>
              <w:rPr>
                <w:rFonts w:ascii="Tahoma" w:hAnsi="Tahoma" w:cs="Tahoma"/>
                <w:b/>
                <w:bCs/>
                <w:kern w:val="2"/>
                <w:sz w:val="22"/>
                <w:szCs w:val="22"/>
              </w:rPr>
            </w:pPr>
            <w:permStart w:id="1102265455" w:edGrp="everyone" w:colFirst="0" w:colLast="0"/>
            <w:r w:rsidRPr="00DE219A">
              <w:rPr>
                <w:rFonts w:ascii="Tahoma" w:hAnsi="Tahoma" w:cs="Tahoma"/>
                <w:sz w:val="22"/>
                <w:szCs w:val="22"/>
              </w:rPr>
              <w:t>Įrašyti</w:t>
            </w:r>
            <w:permEnd w:id="1102265455"/>
          </w:p>
        </w:tc>
        <w:tc>
          <w:tcPr>
            <w:tcW w:w="3119" w:type="dxa"/>
            <w:gridSpan w:val="4"/>
          </w:tcPr>
          <w:p w14:paraId="7A6FE8D5" w14:textId="15940792" w:rsidR="0060224E" w:rsidRPr="00DE219A" w:rsidRDefault="0060224E" w:rsidP="0060224E">
            <w:pPr>
              <w:jc w:val="center"/>
              <w:rPr>
                <w:rFonts w:ascii="Tahoma" w:hAnsi="Tahoma" w:cs="Tahoma"/>
                <w:b/>
                <w:bCs/>
                <w:kern w:val="2"/>
                <w:sz w:val="22"/>
                <w:szCs w:val="22"/>
              </w:rPr>
            </w:pPr>
            <w:permStart w:id="152837638" w:edGrp="everyone" w:colFirst="0" w:colLast="0"/>
            <w:r w:rsidRPr="00DE219A">
              <w:rPr>
                <w:rFonts w:ascii="Tahoma" w:hAnsi="Tahoma" w:cs="Tahoma"/>
                <w:sz w:val="22"/>
                <w:szCs w:val="22"/>
              </w:rPr>
              <w:t>Įrašyti</w:t>
            </w:r>
            <w:permEnd w:id="152837638"/>
          </w:p>
        </w:tc>
      </w:tr>
      <w:tr w:rsidR="0060224E" w:rsidRPr="00DE219A" w14:paraId="017D773A" w14:textId="77777777" w:rsidTr="3EE767A1">
        <w:trPr>
          <w:gridAfter w:val="2"/>
          <w:wAfter w:w="3122" w:type="dxa"/>
          <w:trHeight w:val="50"/>
        </w:trPr>
        <w:tc>
          <w:tcPr>
            <w:tcW w:w="3539" w:type="dxa"/>
            <w:gridSpan w:val="3"/>
          </w:tcPr>
          <w:p w14:paraId="0E089753" w14:textId="77777777" w:rsidR="0060224E" w:rsidRPr="00DE219A" w:rsidRDefault="0060224E" w:rsidP="0060224E">
            <w:pPr>
              <w:jc w:val="center"/>
              <w:rPr>
                <w:rFonts w:ascii="Tahoma" w:hAnsi="Tahoma" w:cs="Tahoma"/>
                <w:bCs/>
                <w:color w:val="000000" w:themeColor="text1"/>
                <w:kern w:val="2"/>
                <w:sz w:val="22"/>
                <w:szCs w:val="22"/>
              </w:rPr>
            </w:pPr>
            <w:permStart w:id="1882145268" w:edGrp="everyone" w:colFirst="0" w:colLast="0"/>
            <w:r w:rsidRPr="00DE219A">
              <w:rPr>
                <w:rFonts w:ascii="Tahoma" w:hAnsi="Tahoma" w:cs="Tahoma"/>
                <w:bCs/>
                <w:color w:val="000000" w:themeColor="text1"/>
                <w:kern w:val="2"/>
                <w:sz w:val="22"/>
                <w:szCs w:val="22"/>
              </w:rPr>
              <w:t>pareigų pavadinimas</w:t>
            </w:r>
          </w:p>
          <w:p w14:paraId="7547048D" w14:textId="7AA205D1" w:rsidR="0060224E" w:rsidRPr="00DE219A" w:rsidRDefault="0060224E" w:rsidP="0060224E">
            <w:pPr>
              <w:jc w:val="center"/>
              <w:rPr>
                <w:rFonts w:ascii="Tahoma" w:hAnsi="Tahoma" w:cs="Tahoma"/>
                <w:b/>
                <w:bCs/>
                <w:kern w:val="2"/>
                <w:sz w:val="22"/>
                <w:szCs w:val="22"/>
              </w:rPr>
            </w:pPr>
            <w:r w:rsidRPr="00DE219A">
              <w:rPr>
                <w:rFonts w:ascii="Tahoma" w:hAnsi="Tahoma" w:cs="Tahoma"/>
                <w:bCs/>
                <w:color w:val="000000" w:themeColor="text1"/>
                <w:kern w:val="2"/>
                <w:sz w:val="22"/>
                <w:szCs w:val="22"/>
              </w:rPr>
              <w:t>vardas ir pavardė</w:t>
            </w:r>
            <w:permEnd w:id="1882145268"/>
          </w:p>
        </w:tc>
        <w:tc>
          <w:tcPr>
            <w:tcW w:w="3119" w:type="dxa"/>
            <w:gridSpan w:val="4"/>
          </w:tcPr>
          <w:p w14:paraId="29B895BD" w14:textId="77777777" w:rsidR="0060224E" w:rsidRPr="00DE219A" w:rsidRDefault="0060224E" w:rsidP="0060224E">
            <w:pPr>
              <w:jc w:val="center"/>
              <w:rPr>
                <w:rFonts w:ascii="Tahoma" w:hAnsi="Tahoma" w:cs="Tahoma"/>
                <w:bCs/>
                <w:color w:val="000000" w:themeColor="text1"/>
                <w:kern w:val="2"/>
                <w:sz w:val="22"/>
                <w:szCs w:val="22"/>
              </w:rPr>
            </w:pPr>
            <w:permStart w:id="964518045" w:edGrp="everyone" w:colFirst="0" w:colLast="0"/>
            <w:r w:rsidRPr="00DE219A">
              <w:rPr>
                <w:rFonts w:ascii="Tahoma" w:hAnsi="Tahoma" w:cs="Tahoma"/>
                <w:bCs/>
                <w:color w:val="000000" w:themeColor="text1"/>
                <w:kern w:val="2"/>
                <w:sz w:val="22"/>
                <w:szCs w:val="22"/>
              </w:rPr>
              <w:t>pareigų pavadinimas</w:t>
            </w:r>
          </w:p>
          <w:p w14:paraId="408682FE" w14:textId="29554B2E" w:rsidR="0060224E" w:rsidRPr="00DE219A" w:rsidRDefault="0060224E" w:rsidP="0060224E">
            <w:pPr>
              <w:jc w:val="center"/>
              <w:rPr>
                <w:rFonts w:ascii="Tahoma" w:hAnsi="Tahoma" w:cs="Tahoma"/>
                <w:b/>
                <w:bCs/>
                <w:kern w:val="2"/>
                <w:sz w:val="22"/>
                <w:szCs w:val="22"/>
              </w:rPr>
            </w:pPr>
            <w:r w:rsidRPr="00DE219A">
              <w:rPr>
                <w:rFonts w:ascii="Tahoma" w:hAnsi="Tahoma" w:cs="Tahoma"/>
                <w:bCs/>
                <w:color w:val="000000" w:themeColor="text1"/>
                <w:kern w:val="2"/>
                <w:sz w:val="22"/>
                <w:szCs w:val="22"/>
              </w:rPr>
              <w:t>vardas ir pavardė</w:t>
            </w:r>
            <w:permEnd w:id="964518045"/>
          </w:p>
        </w:tc>
      </w:tr>
    </w:tbl>
    <w:p w14:paraId="0011E62A" w14:textId="1EBA1A9E" w:rsidR="00AD54F7" w:rsidRPr="00DE219A" w:rsidRDefault="00A10867">
      <w:pPr>
        <w:jc w:val="center"/>
        <w:rPr>
          <w:rFonts w:ascii="Tahoma" w:hAnsi="Tahoma" w:cs="Tahoma"/>
          <w:color w:val="000000"/>
          <w:sz w:val="22"/>
          <w:szCs w:val="22"/>
        </w:rPr>
      </w:pPr>
      <w:r w:rsidRPr="00DE219A">
        <w:rPr>
          <w:rFonts w:ascii="Tahoma" w:hAnsi="Tahoma" w:cs="Tahoma"/>
          <w:color w:val="000000"/>
          <w:sz w:val="22"/>
          <w:szCs w:val="22"/>
        </w:rPr>
        <w:t>_______________</w:t>
      </w:r>
    </w:p>
    <w:p w14:paraId="649BE514" w14:textId="77777777" w:rsidR="00AD54F7" w:rsidRPr="00DE219A" w:rsidRDefault="00AD54F7">
      <w:pPr>
        <w:rPr>
          <w:rFonts w:ascii="Tahoma" w:hAnsi="Tahoma" w:cs="Tahoma"/>
          <w:color w:val="000000"/>
          <w:sz w:val="22"/>
          <w:szCs w:val="22"/>
        </w:rPr>
      </w:pPr>
      <w:r w:rsidRPr="00DE219A">
        <w:rPr>
          <w:rFonts w:ascii="Tahoma" w:hAnsi="Tahoma" w:cs="Tahoma"/>
          <w:color w:val="000000"/>
          <w:sz w:val="22"/>
          <w:szCs w:val="22"/>
        </w:rPr>
        <w:br w:type="page"/>
      </w:r>
    </w:p>
    <w:p w14:paraId="276EE0CF" w14:textId="77777777" w:rsidR="00AD54F7" w:rsidRPr="00DE219A" w:rsidRDefault="00AD54F7" w:rsidP="00AD54F7">
      <w:pPr>
        <w:jc w:val="right"/>
        <w:rPr>
          <w:rFonts w:ascii="Tahoma" w:hAnsi="Tahoma" w:cs="Tahoma"/>
          <w:sz w:val="22"/>
          <w:szCs w:val="22"/>
        </w:rPr>
      </w:pPr>
      <w:r w:rsidRPr="00DE219A">
        <w:rPr>
          <w:rFonts w:ascii="Tahoma" w:hAnsi="Tahoma" w:cs="Tahoma"/>
          <w:sz w:val="22"/>
          <w:szCs w:val="22"/>
        </w:rPr>
        <w:lastRenderedPageBreak/>
        <w:t>Prekių viešojo pirkimo–pardavimo sutarties specialiosios dalies Nr. ST-</w:t>
      </w:r>
    </w:p>
    <w:p w14:paraId="63B328C8" w14:textId="77777777" w:rsidR="00AD54F7" w:rsidRPr="00DE219A" w:rsidRDefault="00AD54F7" w:rsidP="00AD54F7">
      <w:pPr>
        <w:jc w:val="right"/>
        <w:rPr>
          <w:rFonts w:ascii="Tahoma" w:hAnsi="Tahoma" w:cs="Tahoma"/>
          <w:sz w:val="22"/>
          <w:szCs w:val="22"/>
          <w:lang w:val="en-US"/>
        </w:rPr>
      </w:pPr>
      <w:r w:rsidRPr="00DE219A">
        <w:rPr>
          <w:rFonts w:ascii="Tahoma" w:hAnsi="Tahoma" w:cs="Tahoma"/>
          <w:sz w:val="22"/>
          <w:szCs w:val="22"/>
        </w:rPr>
        <w:t xml:space="preserve">Priedas Nr. </w:t>
      </w:r>
      <w:r w:rsidRPr="00DE219A">
        <w:rPr>
          <w:rFonts w:ascii="Tahoma" w:hAnsi="Tahoma" w:cs="Tahoma"/>
          <w:sz w:val="22"/>
          <w:szCs w:val="22"/>
          <w:lang w:val="en-US"/>
        </w:rPr>
        <w:t>4</w:t>
      </w:r>
    </w:p>
    <w:p w14:paraId="6B307AB6" w14:textId="77777777" w:rsidR="00AD54F7" w:rsidRPr="00DE219A" w:rsidRDefault="00AD54F7" w:rsidP="00AD54F7">
      <w:pPr>
        <w:rPr>
          <w:rFonts w:ascii="Tahoma" w:hAnsi="Tahoma" w:cs="Tahoma"/>
          <w:b/>
          <w:bCs/>
          <w:sz w:val="22"/>
          <w:szCs w:val="22"/>
        </w:rPr>
      </w:pPr>
    </w:p>
    <w:p w14:paraId="3DE09433" w14:textId="77777777" w:rsidR="00AD54F7" w:rsidRPr="00DE219A" w:rsidRDefault="00AD54F7" w:rsidP="00AD54F7">
      <w:pPr>
        <w:jc w:val="center"/>
        <w:rPr>
          <w:rFonts w:ascii="Tahoma" w:hAnsi="Tahoma" w:cs="Tahoma"/>
          <w:sz w:val="22"/>
          <w:szCs w:val="22"/>
        </w:rPr>
      </w:pPr>
      <w:permStart w:id="1243633888" w:edGrp="everyone" w:colFirst="0" w:colLast="0"/>
      <w:r w:rsidRPr="00DE219A">
        <w:rPr>
          <w:rFonts w:ascii="Tahoma" w:hAnsi="Tahoma" w:cs="Tahoma"/>
          <w:b/>
          <w:bCs/>
          <w:sz w:val="22"/>
          <w:szCs w:val="22"/>
        </w:rPr>
        <w:t>(perdavimo–priėmimo akto forma)</w:t>
      </w:r>
    </w:p>
    <w:p w14:paraId="6BA23A92" w14:textId="77777777" w:rsidR="00AD54F7" w:rsidRPr="00DE219A" w:rsidRDefault="00AD54F7" w:rsidP="00AD54F7">
      <w:pPr>
        <w:jc w:val="center"/>
        <w:rPr>
          <w:rFonts w:ascii="Tahoma" w:hAnsi="Tahoma" w:cs="Tahoma"/>
          <w:sz w:val="22"/>
          <w:szCs w:val="22"/>
        </w:rPr>
      </w:pPr>
      <w:r w:rsidRPr="00DE219A">
        <w:rPr>
          <w:rFonts w:ascii="Tahoma" w:hAnsi="Tahoma" w:cs="Tahoma"/>
          <w:b/>
          <w:bCs/>
          <w:sz w:val="22"/>
          <w:szCs w:val="22"/>
        </w:rPr>
        <w:t>Prekių perdavimo–priėmimo aktas</w:t>
      </w:r>
    </w:p>
    <w:p w14:paraId="49ADEF45" w14:textId="77777777" w:rsidR="00AD54F7" w:rsidRPr="00DE219A" w:rsidRDefault="00AD54F7" w:rsidP="00AD54F7">
      <w:pPr>
        <w:jc w:val="center"/>
        <w:rPr>
          <w:rFonts w:ascii="Tahoma" w:hAnsi="Tahoma" w:cs="Tahoma"/>
          <w:sz w:val="22"/>
          <w:szCs w:val="22"/>
        </w:rPr>
      </w:pPr>
      <w:r w:rsidRPr="00DE219A">
        <w:rPr>
          <w:rFonts w:ascii="Tahoma" w:hAnsi="Tahoma" w:cs="Tahoma"/>
          <w:sz w:val="22"/>
          <w:szCs w:val="22"/>
        </w:rPr>
        <w:t>__________________ Nr. _________</w:t>
      </w:r>
    </w:p>
    <w:p w14:paraId="30C10A33" w14:textId="77777777" w:rsidR="00AD54F7" w:rsidRPr="00DE219A" w:rsidRDefault="00AD54F7" w:rsidP="00AD54F7">
      <w:pPr>
        <w:jc w:val="center"/>
        <w:rPr>
          <w:rFonts w:ascii="Tahoma" w:hAnsi="Tahoma" w:cs="Tahoma"/>
          <w:sz w:val="22"/>
          <w:szCs w:val="22"/>
        </w:rPr>
      </w:pPr>
      <w:r w:rsidRPr="00DE219A">
        <w:rPr>
          <w:rFonts w:ascii="Tahoma" w:hAnsi="Tahoma" w:cs="Tahoma"/>
          <w:sz w:val="22"/>
          <w:szCs w:val="22"/>
        </w:rPr>
        <w:t>(data)</w:t>
      </w:r>
    </w:p>
    <w:p w14:paraId="78B12216" w14:textId="77777777" w:rsidR="00AD54F7" w:rsidRPr="00DE219A" w:rsidRDefault="00AD54F7" w:rsidP="00AD54F7">
      <w:pPr>
        <w:jc w:val="center"/>
        <w:rPr>
          <w:rFonts w:ascii="Tahoma" w:hAnsi="Tahoma" w:cs="Tahoma"/>
          <w:sz w:val="22"/>
          <w:szCs w:val="22"/>
        </w:rPr>
      </w:pPr>
      <w:r w:rsidRPr="00DE219A">
        <w:rPr>
          <w:rFonts w:ascii="Tahoma" w:hAnsi="Tahoma" w:cs="Tahoma"/>
          <w:sz w:val="22"/>
          <w:szCs w:val="22"/>
        </w:rPr>
        <w:t>_________________________</w:t>
      </w:r>
    </w:p>
    <w:p w14:paraId="3E75A4D9" w14:textId="77777777" w:rsidR="00AD54F7" w:rsidRPr="00DE219A" w:rsidRDefault="00AD54F7" w:rsidP="00AD54F7">
      <w:pPr>
        <w:jc w:val="center"/>
        <w:rPr>
          <w:rFonts w:ascii="Tahoma" w:hAnsi="Tahoma" w:cs="Tahoma"/>
          <w:sz w:val="22"/>
          <w:szCs w:val="22"/>
        </w:rPr>
      </w:pPr>
      <w:r w:rsidRPr="00DE219A">
        <w:rPr>
          <w:rFonts w:ascii="Tahoma" w:hAnsi="Tahoma" w:cs="Tahoma"/>
          <w:sz w:val="22"/>
          <w:szCs w:val="22"/>
        </w:rPr>
        <w:t>(sudarymo vieta)</w:t>
      </w:r>
    </w:p>
    <w:p w14:paraId="4241E03D" w14:textId="77777777" w:rsidR="00AD54F7" w:rsidRPr="00DE219A" w:rsidRDefault="00AD54F7" w:rsidP="00AD54F7">
      <w:pPr>
        <w:jc w:val="center"/>
        <w:rPr>
          <w:rFonts w:ascii="Tahoma" w:hAnsi="Tahoma" w:cs="Tahoma"/>
          <w:sz w:val="22"/>
          <w:szCs w:val="22"/>
        </w:rPr>
      </w:pPr>
    </w:p>
    <w:p w14:paraId="744461F8" w14:textId="328B8AA7" w:rsidR="00AD54F7" w:rsidRPr="00DE219A" w:rsidRDefault="00AD54F7" w:rsidP="00AD54F7">
      <w:pPr>
        <w:jc w:val="both"/>
        <w:rPr>
          <w:rFonts w:ascii="Tahoma" w:hAnsi="Tahoma" w:cs="Tahoma"/>
          <w:sz w:val="22"/>
          <w:szCs w:val="22"/>
        </w:rPr>
      </w:pPr>
      <w:r w:rsidRPr="00DE219A">
        <w:rPr>
          <w:rFonts w:ascii="Tahoma" w:hAnsi="Tahoma" w:cs="Tahoma"/>
          <w:sz w:val="22"/>
          <w:szCs w:val="22"/>
        </w:rPr>
        <w:t xml:space="preserve">Šį aktą pasirašę atsakingi asmenys pažymi, kad vadovaudamiesi pasirašytos </w:t>
      </w:r>
      <w:bookmarkStart w:id="8" w:name="permission-for-group%3A282722313%3Aevery"/>
      <w:bookmarkEnd w:id="8"/>
      <w:r w:rsidRPr="00DE219A">
        <w:rPr>
          <w:rFonts w:ascii="Tahoma" w:hAnsi="Tahoma" w:cs="Tahoma"/>
          <w:i/>
          <w:sz w:val="22"/>
          <w:szCs w:val="22"/>
        </w:rPr>
        <w:t>[Įrašyti sutarties pavadinimą Nr. XX-XXX]</w:t>
      </w:r>
      <w:r w:rsidR="002B26CD" w:rsidRPr="00DE219A">
        <w:rPr>
          <w:rFonts w:ascii="Tahoma" w:hAnsi="Tahoma" w:cs="Tahoma"/>
          <w:i/>
          <w:sz w:val="22"/>
          <w:szCs w:val="22"/>
        </w:rPr>
        <w:t xml:space="preserve"> </w:t>
      </w:r>
      <w:r w:rsidR="002B26CD" w:rsidRPr="00DE219A">
        <w:rPr>
          <w:rFonts w:ascii="Tahoma" w:hAnsi="Tahoma" w:cs="Tahoma"/>
          <w:iCs/>
          <w:sz w:val="22"/>
          <w:szCs w:val="22"/>
        </w:rPr>
        <w:t>(toliau – Sutartis)</w:t>
      </w:r>
      <w:r w:rsidRPr="00DE219A">
        <w:rPr>
          <w:rFonts w:ascii="Tahoma" w:hAnsi="Tahoma" w:cs="Tahoma"/>
          <w:iCs/>
          <w:sz w:val="22"/>
          <w:szCs w:val="22"/>
        </w:rPr>
        <w:t>,</w:t>
      </w:r>
      <w:r w:rsidRPr="00DE219A">
        <w:rPr>
          <w:rFonts w:ascii="Tahoma" w:hAnsi="Tahoma" w:cs="Tahoma"/>
          <w:sz w:val="22"/>
          <w:szCs w:val="22"/>
        </w:rPr>
        <w:t xml:space="preserve"> Tiekėjas perduoda, o Pirkėjas priima šioje lentelėje nurodytas Prek</w:t>
      </w:r>
      <w:r w:rsidR="005C2569" w:rsidRPr="00DE219A">
        <w:rPr>
          <w:rFonts w:ascii="Tahoma" w:hAnsi="Tahoma" w:cs="Tahoma"/>
          <w:sz w:val="22"/>
          <w:szCs w:val="22"/>
        </w:rPr>
        <w:t>e</w:t>
      </w:r>
      <w:r w:rsidRPr="00DE219A">
        <w:rPr>
          <w:rFonts w:ascii="Tahoma" w:hAnsi="Tahoma" w:cs="Tahoma"/>
          <w:sz w:val="22"/>
          <w:szCs w:val="22"/>
        </w:rPr>
        <w:t>s</w:t>
      </w:r>
      <w:r w:rsidR="002B26CD" w:rsidRPr="00DE219A">
        <w:rPr>
          <w:rFonts w:ascii="Tahoma" w:hAnsi="Tahoma" w:cs="Tahoma"/>
          <w:sz w:val="22"/>
          <w:szCs w:val="22"/>
        </w:rPr>
        <w:t>:</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510"/>
        <w:gridCol w:w="453"/>
        <w:gridCol w:w="3865"/>
        <w:gridCol w:w="970"/>
        <w:gridCol w:w="1133"/>
        <w:gridCol w:w="1559"/>
        <w:gridCol w:w="1452"/>
      </w:tblGrid>
      <w:tr w:rsidR="002B26CD" w:rsidRPr="00DE219A" w14:paraId="55D3CA9B" w14:textId="77777777" w:rsidTr="002B26CD">
        <w:trPr>
          <w:trHeight w:val="374"/>
        </w:trPr>
        <w:tc>
          <w:tcPr>
            <w:tcW w:w="256" w:type="pct"/>
            <w:tcBorders>
              <w:top w:val="double" w:sz="4" w:space="0" w:color="auto"/>
            </w:tcBorders>
            <w:shd w:val="clear" w:color="auto" w:fill="D9D9D9"/>
            <w:vAlign w:val="center"/>
          </w:tcPr>
          <w:p w14:paraId="7E6F50D0" w14:textId="77777777" w:rsidR="002B26CD" w:rsidRPr="00DE219A" w:rsidRDefault="002B26CD" w:rsidP="005C2569">
            <w:pPr>
              <w:jc w:val="center"/>
              <w:rPr>
                <w:rFonts w:ascii="Tahoma" w:hAnsi="Tahoma" w:cs="Tahoma"/>
                <w:bCs/>
                <w:iCs/>
                <w:sz w:val="22"/>
                <w:szCs w:val="22"/>
              </w:rPr>
            </w:pPr>
            <w:r w:rsidRPr="00DE219A">
              <w:rPr>
                <w:rFonts w:ascii="Tahoma" w:hAnsi="Tahoma" w:cs="Tahoma"/>
                <w:bCs/>
                <w:iCs/>
                <w:sz w:val="22"/>
                <w:szCs w:val="22"/>
              </w:rPr>
              <w:t>Eil. Nr.</w:t>
            </w:r>
          </w:p>
        </w:tc>
        <w:tc>
          <w:tcPr>
            <w:tcW w:w="2172" w:type="pct"/>
            <w:gridSpan w:val="2"/>
            <w:tcBorders>
              <w:top w:val="double" w:sz="4" w:space="0" w:color="auto"/>
            </w:tcBorders>
            <w:shd w:val="clear" w:color="auto" w:fill="D9D9D9"/>
            <w:vAlign w:val="center"/>
          </w:tcPr>
          <w:p w14:paraId="0F7C4728" w14:textId="77777777" w:rsidR="002B26CD" w:rsidRPr="00DE219A" w:rsidRDefault="002B26CD" w:rsidP="005C2569">
            <w:pPr>
              <w:jc w:val="center"/>
              <w:rPr>
                <w:rFonts w:ascii="Tahoma" w:hAnsi="Tahoma" w:cs="Tahoma"/>
                <w:bCs/>
                <w:iCs/>
                <w:sz w:val="22"/>
                <w:szCs w:val="22"/>
              </w:rPr>
            </w:pPr>
            <w:r w:rsidRPr="00DE219A">
              <w:rPr>
                <w:rFonts w:ascii="Tahoma" w:hAnsi="Tahoma" w:cs="Tahoma"/>
                <w:bCs/>
                <w:iCs/>
                <w:sz w:val="22"/>
                <w:szCs w:val="22"/>
              </w:rPr>
              <w:t>Prekių pavadinimas</w:t>
            </w:r>
          </w:p>
        </w:tc>
        <w:tc>
          <w:tcPr>
            <w:tcW w:w="488" w:type="pct"/>
            <w:tcBorders>
              <w:top w:val="double" w:sz="4" w:space="0" w:color="auto"/>
            </w:tcBorders>
            <w:shd w:val="clear" w:color="auto" w:fill="D9D9D9"/>
            <w:vAlign w:val="center"/>
          </w:tcPr>
          <w:p w14:paraId="2DC28C4B" w14:textId="77777777" w:rsidR="002B26CD" w:rsidRPr="00DE219A" w:rsidRDefault="002B26CD" w:rsidP="005C2569">
            <w:pPr>
              <w:jc w:val="center"/>
              <w:rPr>
                <w:rFonts w:ascii="Tahoma" w:hAnsi="Tahoma" w:cs="Tahoma"/>
                <w:bCs/>
                <w:iCs/>
                <w:sz w:val="22"/>
                <w:szCs w:val="22"/>
              </w:rPr>
            </w:pPr>
            <w:r w:rsidRPr="00DE219A">
              <w:rPr>
                <w:rFonts w:ascii="Tahoma" w:hAnsi="Tahoma" w:cs="Tahoma"/>
                <w:bCs/>
                <w:iCs/>
                <w:sz w:val="22"/>
                <w:szCs w:val="22"/>
              </w:rPr>
              <w:t>Mato vnt.</w:t>
            </w:r>
          </w:p>
        </w:tc>
        <w:tc>
          <w:tcPr>
            <w:tcW w:w="570" w:type="pct"/>
            <w:tcBorders>
              <w:top w:val="double" w:sz="4" w:space="0" w:color="auto"/>
            </w:tcBorders>
            <w:shd w:val="clear" w:color="auto" w:fill="D9D9D9"/>
            <w:vAlign w:val="center"/>
          </w:tcPr>
          <w:p w14:paraId="1B8CED05" w14:textId="4771314B" w:rsidR="002B26CD" w:rsidRPr="00DE219A" w:rsidRDefault="002B26CD" w:rsidP="005C2569">
            <w:pPr>
              <w:jc w:val="center"/>
              <w:rPr>
                <w:rFonts w:ascii="Tahoma" w:hAnsi="Tahoma" w:cs="Tahoma"/>
                <w:bCs/>
                <w:iCs/>
                <w:sz w:val="22"/>
                <w:szCs w:val="22"/>
              </w:rPr>
            </w:pPr>
            <w:r w:rsidRPr="00DE219A">
              <w:rPr>
                <w:rFonts w:ascii="Tahoma" w:hAnsi="Tahoma" w:cs="Tahoma"/>
                <w:bCs/>
                <w:iCs/>
                <w:sz w:val="22"/>
                <w:szCs w:val="22"/>
              </w:rPr>
              <w:t>Kiekis</w:t>
            </w:r>
          </w:p>
        </w:tc>
        <w:tc>
          <w:tcPr>
            <w:tcW w:w="784" w:type="pct"/>
            <w:tcBorders>
              <w:top w:val="double" w:sz="4" w:space="0" w:color="auto"/>
            </w:tcBorders>
            <w:shd w:val="clear" w:color="auto" w:fill="D9D9D9"/>
            <w:vAlign w:val="center"/>
          </w:tcPr>
          <w:p w14:paraId="086D8F25" w14:textId="77777777" w:rsidR="002B26CD" w:rsidRPr="00DE219A" w:rsidRDefault="002B26CD" w:rsidP="005C2569">
            <w:pPr>
              <w:jc w:val="center"/>
              <w:rPr>
                <w:rFonts w:ascii="Tahoma" w:hAnsi="Tahoma" w:cs="Tahoma"/>
                <w:bCs/>
                <w:iCs/>
                <w:sz w:val="22"/>
                <w:szCs w:val="22"/>
              </w:rPr>
            </w:pPr>
            <w:r w:rsidRPr="00DE219A">
              <w:rPr>
                <w:rFonts w:ascii="Tahoma" w:hAnsi="Tahoma" w:cs="Tahoma"/>
                <w:bCs/>
                <w:iCs/>
                <w:sz w:val="22"/>
                <w:szCs w:val="22"/>
              </w:rPr>
              <w:t>Vieneto kaina</w:t>
            </w:r>
          </w:p>
        </w:tc>
        <w:tc>
          <w:tcPr>
            <w:tcW w:w="730" w:type="pct"/>
            <w:tcBorders>
              <w:top w:val="double" w:sz="4" w:space="0" w:color="auto"/>
            </w:tcBorders>
            <w:shd w:val="clear" w:color="auto" w:fill="D9D9D9"/>
            <w:vAlign w:val="center"/>
          </w:tcPr>
          <w:p w14:paraId="6E192600" w14:textId="77777777" w:rsidR="002B26CD" w:rsidRPr="00DE219A" w:rsidRDefault="002B26CD" w:rsidP="005C2569">
            <w:pPr>
              <w:jc w:val="center"/>
              <w:rPr>
                <w:rFonts w:ascii="Tahoma" w:hAnsi="Tahoma" w:cs="Tahoma"/>
                <w:bCs/>
                <w:iCs/>
                <w:sz w:val="22"/>
                <w:szCs w:val="22"/>
              </w:rPr>
            </w:pPr>
            <w:r w:rsidRPr="00DE219A">
              <w:rPr>
                <w:rFonts w:ascii="Tahoma" w:hAnsi="Tahoma" w:cs="Tahoma"/>
                <w:bCs/>
                <w:iCs/>
                <w:sz w:val="22"/>
                <w:szCs w:val="22"/>
              </w:rPr>
              <w:t>Suma, EUR</w:t>
            </w:r>
          </w:p>
        </w:tc>
      </w:tr>
      <w:tr w:rsidR="002B26CD" w:rsidRPr="00DE219A" w14:paraId="17195764" w14:textId="77777777" w:rsidTr="002B26CD">
        <w:tc>
          <w:tcPr>
            <w:tcW w:w="256" w:type="pct"/>
          </w:tcPr>
          <w:p w14:paraId="391078D9" w14:textId="77777777" w:rsidR="002B26CD" w:rsidRPr="00DE219A" w:rsidRDefault="002B26CD" w:rsidP="005C2569">
            <w:pPr>
              <w:jc w:val="center"/>
              <w:rPr>
                <w:rFonts w:ascii="Tahoma" w:hAnsi="Tahoma" w:cs="Tahoma"/>
                <w:sz w:val="22"/>
                <w:szCs w:val="22"/>
              </w:rPr>
            </w:pPr>
            <w:r w:rsidRPr="00DE219A">
              <w:rPr>
                <w:rFonts w:ascii="Tahoma" w:hAnsi="Tahoma" w:cs="Tahoma"/>
                <w:sz w:val="22"/>
                <w:szCs w:val="22"/>
              </w:rPr>
              <w:t>1.</w:t>
            </w:r>
          </w:p>
        </w:tc>
        <w:tc>
          <w:tcPr>
            <w:tcW w:w="2172" w:type="pct"/>
            <w:gridSpan w:val="2"/>
          </w:tcPr>
          <w:p w14:paraId="47F8DCD2" w14:textId="77777777" w:rsidR="002B26CD" w:rsidRPr="00DE219A" w:rsidRDefault="002B26CD" w:rsidP="005C2569">
            <w:pPr>
              <w:rPr>
                <w:rFonts w:ascii="Tahoma" w:hAnsi="Tahoma" w:cs="Tahoma"/>
                <w:i/>
                <w:sz w:val="22"/>
                <w:szCs w:val="22"/>
              </w:rPr>
            </w:pPr>
            <w:r w:rsidRPr="00DE219A">
              <w:rPr>
                <w:rFonts w:ascii="Tahoma" w:hAnsi="Tahoma" w:cs="Tahoma"/>
                <w:i/>
                <w:sz w:val="22"/>
                <w:szCs w:val="22"/>
              </w:rPr>
              <w:t>Prekė 1</w:t>
            </w:r>
          </w:p>
        </w:tc>
        <w:tc>
          <w:tcPr>
            <w:tcW w:w="488" w:type="pct"/>
          </w:tcPr>
          <w:p w14:paraId="313C42C6" w14:textId="77777777" w:rsidR="002B26CD" w:rsidRPr="00DE219A" w:rsidRDefault="002B26CD" w:rsidP="005C2569">
            <w:pPr>
              <w:jc w:val="center"/>
              <w:rPr>
                <w:rFonts w:ascii="Tahoma" w:hAnsi="Tahoma" w:cs="Tahoma"/>
                <w:sz w:val="22"/>
                <w:szCs w:val="22"/>
              </w:rPr>
            </w:pPr>
          </w:p>
        </w:tc>
        <w:tc>
          <w:tcPr>
            <w:tcW w:w="570" w:type="pct"/>
          </w:tcPr>
          <w:p w14:paraId="6FDA81A4" w14:textId="38A52CB3" w:rsidR="002B26CD" w:rsidRPr="00DE219A" w:rsidRDefault="002B26CD" w:rsidP="005C2569">
            <w:pPr>
              <w:jc w:val="center"/>
              <w:rPr>
                <w:rFonts w:ascii="Tahoma" w:hAnsi="Tahoma" w:cs="Tahoma"/>
                <w:sz w:val="22"/>
                <w:szCs w:val="22"/>
              </w:rPr>
            </w:pPr>
          </w:p>
        </w:tc>
        <w:tc>
          <w:tcPr>
            <w:tcW w:w="784" w:type="pct"/>
          </w:tcPr>
          <w:p w14:paraId="2CAC5702" w14:textId="77777777" w:rsidR="002B26CD" w:rsidRPr="00DE219A" w:rsidRDefault="002B26CD" w:rsidP="005C2569">
            <w:pPr>
              <w:jc w:val="center"/>
              <w:rPr>
                <w:rFonts w:ascii="Tahoma" w:hAnsi="Tahoma" w:cs="Tahoma"/>
                <w:sz w:val="22"/>
                <w:szCs w:val="22"/>
              </w:rPr>
            </w:pPr>
          </w:p>
        </w:tc>
        <w:tc>
          <w:tcPr>
            <w:tcW w:w="730" w:type="pct"/>
          </w:tcPr>
          <w:p w14:paraId="6A92A6E4" w14:textId="77777777" w:rsidR="002B26CD" w:rsidRPr="00DE219A" w:rsidRDefault="002B26CD" w:rsidP="005C2569">
            <w:pPr>
              <w:jc w:val="center"/>
              <w:rPr>
                <w:rFonts w:ascii="Tahoma" w:hAnsi="Tahoma" w:cs="Tahoma"/>
                <w:sz w:val="22"/>
                <w:szCs w:val="22"/>
              </w:rPr>
            </w:pPr>
          </w:p>
        </w:tc>
      </w:tr>
      <w:tr w:rsidR="002B26CD" w:rsidRPr="00DE219A" w14:paraId="40E2540E" w14:textId="77777777" w:rsidTr="002B26CD">
        <w:tc>
          <w:tcPr>
            <w:tcW w:w="256" w:type="pct"/>
          </w:tcPr>
          <w:p w14:paraId="423A53A5" w14:textId="77777777" w:rsidR="002B26CD" w:rsidRPr="00DE219A" w:rsidRDefault="002B26CD" w:rsidP="005C2569">
            <w:pPr>
              <w:jc w:val="center"/>
              <w:rPr>
                <w:rFonts w:ascii="Tahoma" w:hAnsi="Tahoma" w:cs="Tahoma"/>
                <w:sz w:val="22"/>
                <w:szCs w:val="22"/>
              </w:rPr>
            </w:pPr>
            <w:r w:rsidRPr="00DE219A">
              <w:rPr>
                <w:rFonts w:ascii="Tahoma" w:hAnsi="Tahoma" w:cs="Tahoma"/>
                <w:sz w:val="22"/>
                <w:szCs w:val="22"/>
              </w:rPr>
              <w:t>2.</w:t>
            </w:r>
          </w:p>
        </w:tc>
        <w:tc>
          <w:tcPr>
            <w:tcW w:w="2172" w:type="pct"/>
            <w:gridSpan w:val="2"/>
          </w:tcPr>
          <w:p w14:paraId="52A7C33F" w14:textId="77777777" w:rsidR="002B26CD" w:rsidRPr="00DE219A" w:rsidRDefault="002B26CD" w:rsidP="005C2569">
            <w:pPr>
              <w:rPr>
                <w:rFonts w:ascii="Tahoma" w:hAnsi="Tahoma" w:cs="Tahoma"/>
                <w:i/>
                <w:sz w:val="22"/>
                <w:szCs w:val="22"/>
              </w:rPr>
            </w:pPr>
            <w:r w:rsidRPr="00DE219A">
              <w:rPr>
                <w:rFonts w:ascii="Tahoma" w:hAnsi="Tahoma" w:cs="Tahoma"/>
                <w:i/>
                <w:sz w:val="22"/>
                <w:szCs w:val="22"/>
              </w:rPr>
              <w:t>Prekė 2</w:t>
            </w:r>
          </w:p>
        </w:tc>
        <w:tc>
          <w:tcPr>
            <w:tcW w:w="488" w:type="pct"/>
          </w:tcPr>
          <w:p w14:paraId="08FA2DB8" w14:textId="77777777" w:rsidR="002B26CD" w:rsidRPr="00DE219A" w:rsidRDefault="002B26CD" w:rsidP="005C2569">
            <w:pPr>
              <w:jc w:val="center"/>
              <w:rPr>
                <w:rFonts w:ascii="Tahoma" w:hAnsi="Tahoma" w:cs="Tahoma"/>
                <w:sz w:val="22"/>
                <w:szCs w:val="22"/>
              </w:rPr>
            </w:pPr>
          </w:p>
        </w:tc>
        <w:tc>
          <w:tcPr>
            <w:tcW w:w="570" w:type="pct"/>
          </w:tcPr>
          <w:p w14:paraId="00B8998E" w14:textId="1A219BAC" w:rsidR="002B26CD" w:rsidRPr="00DE219A" w:rsidRDefault="002B26CD" w:rsidP="005C2569">
            <w:pPr>
              <w:jc w:val="center"/>
              <w:rPr>
                <w:rFonts w:ascii="Tahoma" w:hAnsi="Tahoma" w:cs="Tahoma"/>
                <w:sz w:val="22"/>
                <w:szCs w:val="22"/>
              </w:rPr>
            </w:pPr>
          </w:p>
        </w:tc>
        <w:tc>
          <w:tcPr>
            <w:tcW w:w="784" w:type="pct"/>
          </w:tcPr>
          <w:p w14:paraId="44E7886B" w14:textId="77777777" w:rsidR="002B26CD" w:rsidRPr="00DE219A" w:rsidRDefault="002B26CD" w:rsidP="005C2569">
            <w:pPr>
              <w:jc w:val="center"/>
              <w:rPr>
                <w:rFonts w:ascii="Tahoma" w:hAnsi="Tahoma" w:cs="Tahoma"/>
                <w:sz w:val="22"/>
                <w:szCs w:val="22"/>
              </w:rPr>
            </w:pPr>
          </w:p>
        </w:tc>
        <w:tc>
          <w:tcPr>
            <w:tcW w:w="730" w:type="pct"/>
          </w:tcPr>
          <w:p w14:paraId="016954AE" w14:textId="77777777" w:rsidR="002B26CD" w:rsidRPr="00DE219A" w:rsidRDefault="002B26CD" w:rsidP="005C2569">
            <w:pPr>
              <w:jc w:val="center"/>
              <w:rPr>
                <w:rFonts w:ascii="Tahoma" w:hAnsi="Tahoma" w:cs="Tahoma"/>
                <w:sz w:val="22"/>
                <w:szCs w:val="22"/>
              </w:rPr>
            </w:pPr>
          </w:p>
        </w:tc>
      </w:tr>
      <w:tr w:rsidR="002B26CD" w:rsidRPr="00DE219A" w14:paraId="755209EA" w14:textId="77777777" w:rsidTr="002B26CD">
        <w:tc>
          <w:tcPr>
            <w:tcW w:w="256" w:type="pct"/>
          </w:tcPr>
          <w:p w14:paraId="45BF6372" w14:textId="77777777" w:rsidR="002B26CD" w:rsidRPr="00DE219A" w:rsidRDefault="002B26CD" w:rsidP="005C2569">
            <w:pPr>
              <w:jc w:val="center"/>
              <w:rPr>
                <w:rFonts w:ascii="Tahoma" w:hAnsi="Tahoma" w:cs="Tahoma"/>
                <w:sz w:val="22"/>
                <w:szCs w:val="22"/>
              </w:rPr>
            </w:pPr>
            <w:r w:rsidRPr="00DE219A">
              <w:rPr>
                <w:rFonts w:ascii="Tahoma" w:hAnsi="Tahoma" w:cs="Tahoma"/>
                <w:sz w:val="22"/>
                <w:szCs w:val="22"/>
              </w:rPr>
              <w:t>3.</w:t>
            </w:r>
          </w:p>
        </w:tc>
        <w:tc>
          <w:tcPr>
            <w:tcW w:w="2172" w:type="pct"/>
            <w:gridSpan w:val="2"/>
          </w:tcPr>
          <w:p w14:paraId="5A56E0DB" w14:textId="77777777" w:rsidR="002B26CD" w:rsidRPr="00DE219A" w:rsidRDefault="002B26CD" w:rsidP="005C2569">
            <w:pPr>
              <w:rPr>
                <w:rFonts w:ascii="Tahoma" w:hAnsi="Tahoma" w:cs="Tahoma"/>
                <w:i/>
                <w:sz w:val="22"/>
                <w:szCs w:val="22"/>
              </w:rPr>
            </w:pPr>
            <w:r w:rsidRPr="00DE219A">
              <w:rPr>
                <w:rFonts w:ascii="Tahoma" w:hAnsi="Tahoma" w:cs="Tahoma"/>
                <w:i/>
                <w:sz w:val="22"/>
                <w:szCs w:val="22"/>
              </w:rPr>
              <w:t>Prekė 3</w:t>
            </w:r>
          </w:p>
        </w:tc>
        <w:tc>
          <w:tcPr>
            <w:tcW w:w="488" w:type="pct"/>
          </w:tcPr>
          <w:p w14:paraId="51FD2699" w14:textId="77777777" w:rsidR="002B26CD" w:rsidRPr="00DE219A" w:rsidRDefault="002B26CD" w:rsidP="005C2569">
            <w:pPr>
              <w:jc w:val="center"/>
              <w:rPr>
                <w:rFonts w:ascii="Tahoma" w:hAnsi="Tahoma" w:cs="Tahoma"/>
                <w:sz w:val="22"/>
                <w:szCs w:val="22"/>
              </w:rPr>
            </w:pPr>
          </w:p>
        </w:tc>
        <w:tc>
          <w:tcPr>
            <w:tcW w:w="570" w:type="pct"/>
          </w:tcPr>
          <w:p w14:paraId="77BE8AC7" w14:textId="270A5602" w:rsidR="002B26CD" w:rsidRPr="00DE219A" w:rsidRDefault="002B26CD" w:rsidP="005C2569">
            <w:pPr>
              <w:jc w:val="center"/>
              <w:rPr>
                <w:rFonts w:ascii="Tahoma" w:hAnsi="Tahoma" w:cs="Tahoma"/>
                <w:sz w:val="22"/>
                <w:szCs w:val="22"/>
              </w:rPr>
            </w:pPr>
          </w:p>
        </w:tc>
        <w:tc>
          <w:tcPr>
            <w:tcW w:w="784" w:type="pct"/>
          </w:tcPr>
          <w:p w14:paraId="63DEF445" w14:textId="77777777" w:rsidR="002B26CD" w:rsidRPr="00DE219A" w:rsidRDefault="002B26CD" w:rsidP="005C2569">
            <w:pPr>
              <w:jc w:val="center"/>
              <w:rPr>
                <w:rFonts w:ascii="Tahoma" w:hAnsi="Tahoma" w:cs="Tahoma"/>
                <w:sz w:val="22"/>
                <w:szCs w:val="22"/>
              </w:rPr>
            </w:pPr>
          </w:p>
        </w:tc>
        <w:tc>
          <w:tcPr>
            <w:tcW w:w="730" w:type="pct"/>
          </w:tcPr>
          <w:p w14:paraId="7B4DDE31" w14:textId="77777777" w:rsidR="002B26CD" w:rsidRPr="00DE219A" w:rsidRDefault="002B26CD" w:rsidP="005C2569">
            <w:pPr>
              <w:jc w:val="center"/>
              <w:rPr>
                <w:rFonts w:ascii="Tahoma" w:hAnsi="Tahoma" w:cs="Tahoma"/>
                <w:sz w:val="22"/>
                <w:szCs w:val="22"/>
              </w:rPr>
            </w:pPr>
          </w:p>
        </w:tc>
      </w:tr>
      <w:tr w:rsidR="002B26CD" w:rsidRPr="00DE219A" w14:paraId="127A9988" w14:textId="77777777" w:rsidTr="002B26CD">
        <w:tc>
          <w:tcPr>
            <w:tcW w:w="256" w:type="pct"/>
          </w:tcPr>
          <w:p w14:paraId="6753499F" w14:textId="77777777" w:rsidR="002B26CD" w:rsidRPr="00DE219A" w:rsidRDefault="002B26CD" w:rsidP="005C2569">
            <w:pPr>
              <w:jc w:val="center"/>
              <w:rPr>
                <w:rFonts w:ascii="Tahoma" w:hAnsi="Tahoma" w:cs="Tahoma"/>
                <w:sz w:val="22"/>
                <w:szCs w:val="22"/>
              </w:rPr>
            </w:pPr>
            <w:r w:rsidRPr="00DE219A">
              <w:rPr>
                <w:rFonts w:ascii="Tahoma" w:hAnsi="Tahoma" w:cs="Tahoma"/>
                <w:sz w:val="22"/>
                <w:szCs w:val="22"/>
              </w:rPr>
              <w:t>4.</w:t>
            </w:r>
          </w:p>
        </w:tc>
        <w:tc>
          <w:tcPr>
            <w:tcW w:w="2172" w:type="pct"/>
            <w:gridSpan w:val="2"/>
          </w:tcPr>
          <w:p w14:paraId="013C3D18" w14:textId="77777777" w:rsidR="002B26CD" w:rsidRPr="00DE219A" w:rsidRDefault="002B26CD" w:rsidP="005C2569">
            <w:pPr>
              <w:rPr>
                <w:rFonts w:ascii="Tahoma" w:hAnsi="Tahoma" w:cs="Tahoma"/>
                <w:i/>
                <w:sz w:val="22"/>
                <w:szCs w:val="22"/>
              </w:rPr>
            </w:pPr>
            <w:r w:rsidRPr="00DE219A">
              <w:rPr>
                <w:rFonts w:ascii="Tahoma" w:hAnsi="Tahoma" w:cs="Tahoma"/>
                <w:i/>
                <w:sz w:val="22"/>
                <w:szCs w:val="22"/>
              </w:rPr>
              <w:t>Prekė...</w:t>
            </w:r>
          </w:p>
        </w:tc>
        <w:tc>
          <w:tcPr>
            <w:tcW w:w="488" w:type="pct"/>
          </w:tcPr>
          <w:p w14:paraId="7F007D82" w14:textId="77777777" w:rsidR="002B26CD" w:rsidRPr="00DE219A" w:rsidRDefault="002B26CD" w:rsidP="005C2569">
            <w:pPr>
              <w:jc w:val="center"/>
              <w:rPr>
                <w:rFonts w:ascii="Tahoma" w:hAnsi="Tahoma" w:cs="Tahoma"/>
                <w:sz w:val="22"/>
                <w:szCs w:val="22"/>
              </w:rPr>
            </w:pPr>
          </w:p>
        </w:tc>
        <w:tc>
          <w:tcPr>
            <w:tcW w:w="570" w:type="pct"/>
          </w:tcPr>
          <w:p w14:paraId="50DBE27B" w14:textId="5026DA07" w:rsidR="002B26CD" w:rsidRPr="00DE219A" w:rsidRDefault="002B26CD" w:rsidP="005C2569">
            <w:pPr>
              <w:jc w:val="center"/>
              <w:rPr>
                <w:rFonts w:ascii="Tahoma" w:hAnsi="Tahoma" w:cs="Tahoma"/>
                <w:sz w:val="22"/>
                <w:szCs w:val="22"/>
              </w:rPr>
            </w:pPr>
          </w:p>
        </w:tc>
        <w:tc>
          <w:tcPr>
            <w:tcW w:w="784" w:type="pct"/>
          </w:tcPr>
          <w:p w14:paraId="1E8C709D" w14:textId="77777777" w:rsidR="002B26CD" w:rsidRPr="00DE219A" w:rsidRDefault="002B26CD" w:rsidP="005C2569">
            <w:pPr>
              <w:jc w:val="center"/>
              <w:rPr>
                <w:rFonts w:ascii="Tahoma" w:hAnsi="Tahoma" w:cs="Tahoma"/>
                <w:sz w:val="22"/>
                <w:szCs w:val="22"/>
              </w:rPr>
            </w:pPr>
          </w:p>
        </w:tc>
        <w:tc>
          <w:tcPr>
            <w:tcW w:w="730" w:type="pct"/>
          </w:tcPr>
          <w:p w14:paraId="0CC8E80B" w14:textId="77777777" w:rsidR="002B26CD" w:rsidRPr="00DE219A" w:rsidRDefault="002B26CD" w:rsidP="005C2569">
            <w:pPr>
              <w:jc w:val="center"/>
              <w:rPr>
                <w:rFonts w:ascii="Tahoma" w:hAnsi="Tahoma" w:cs="Tahoma"/>
                <w:sz w:val="22"/>
                <w:szCs w:val="22"/>
              </w:rPr>
            </w:pPr>
          </w:p>
        </w:tc>
      </w:tr>
      <w:tr w:rsidR="005C2569" w:rsidRPr="00DE219A" w14:paraId="65DAB578" w14:textId="77777777" w:rsidTr="002B26CD">
        <w:tc>
          <w:tcPr>
            <w:tcW w:w="484" w:type="pct"/>
            <w:gridSpan w:val="2"/>
          </w:tcPr>
          <w:p w14:paraId="56B789A7" w14:textId="77777777" w:rsidR="005C2569" w:rsidRPr="00DE219A" w:rsidRDefault="005C2569" w:rsidP="005C2569">
            <w:pPr>
              <w:jc w:val="right"/>
              <w:rPr>
                <w:rFonts w:ascii="Tahoma" w:hAnsi="Tahoma" w:cs="Tahoma"/>
                <w:b/>
                <w:sz w:val="22"/>
                <w:szCs w:val="22"/>
              </w:rPr>
            </w:pPr>
          </w:p>
        </w:tc>
        <w:tc>
          <w:tcPr>
            <w:tcW w:w="3786" w:type="pct"/>
            <w:gridSpan w:val="4"/>
            <w:vAlign w:val="center"/>
          </w:tcPr>
          <w:p w14:paraId="0460BE57" w14:textId="4229C000" w:rsidR="005C2569" w:rsidRPr="00DE219A" w:rsidRDefault="005C2569" w:rsidP="005C2569">
            <w:pPr>
              <w:jc w:val="right"/>
              <w:rPr>
                <w:rFonts w:ascii="Tahoma" w:hAnsi="Tahoma" w:cs="Tahoma"/>
                <w:b/>
                <w:sz w:val="22"/>
                <w:szCs w:val="22"/>
              </w:rPr>
            </w:pPr>
            <w:r w:rsidRPr="00DE219A">
              <w:rPr>
                <w:rFonts w:ascii="Tahoma" w:hAnsi="Tahoma" w:cs="Tahoma"/>
                <w:b/>
                <w:sz w:val="22"/>
                <w:szCs w:val="22"/>
              </w:rPr>
              <w:t>Iš viso:</w:t>
            </w:r>
          </w:p>
        </w:tc>
        <w:tc>
          <w:tcPr>
            <w:tcW w:w="730" w:type="pct"/>
          </w:tcPr>
          <w:p w14:paraId="0E72D179" w14:textId="77777777" w:rsidR="005C2569" w:rsidRPr="00DE219A" w:rsidRDefault="005C2569" w:rsidP="005C2569">
            <w:pPr>
              <w:jc w:val="center"/>
              <w:rPr>
                <w:rFonts w:ascii="Tahoma" w:hAnsi="Tahoma" w:cs="Tahoma"/>
                <w:sz w:val="22"/>
                <w:szCs w:val="22"/>
              </w:rPr>
            </w:pPr>
          </w:p>
        </w:tc>
      </w:tr>
      <w:tr w:rsidR="005C2569" w:rsidRPr="00DE219A" w14:paraId="76448CB0" w14:textId="77777777" w:rsidTr="002B26CD">
        <w:tc>
          <w:tcPr>
            <w:tcW w:w="484" w:type="pct"/>
            <w:gridSpan w:val="2"/>
          </w:tcPr>
          <w:p w14:paraId="678FB94C" w14:textId="77777777" w:rsidR="005C2569" w:rsidRPr="00DE219A" w:rsidRDefault="005C2569" w:rsidP="005C2569">
            <w:pPr>
              <w:jc w:val="right"/>
              <w:rPr>
                <w:rFonts w:ascii="Tahoma" w:hAnsi="Tahoma" w:cs="Tahoma"/>
                <w:b/>
                <w:sz w:val="22"/>
                <w:szCs w:val="22"/>
              </w:rPr>
            </w:pPr>
          </w:p>
        </w:tc>
        <w:tc>
          <w:tcPr>
            <w:tcW w:w="3786" w:type="pct"/>
            <w:gridSpan w:val="4"/>
            <w:vAlign w:val="center"/>
          </w:tcPr>
          <w:p w14:paraId="1270A45F" w14:textId="5A28BAB6" w:rsidR="005C2569" w:rsidRPr="00DE219A" w:rsidRDefault="005C2569" w:rsidP="005C2569">
            <w:pPr>
              <w:jc w:val="right"/>
              <w:rPr>
                <w:rFonts w:ascii="Tahoma" w:hAnsi="Tahoma" w:cs="Tahoma"/>
                <w:b/>
                <w:sz w:val="22"/>
                <w:szCs w:val="22"/>
              </w:rPr>
            </w:pPr>
            <w:r w:rsidRPr="00DE219A">
              <w:rPr>
                <w:rFonts w:ascii="Tahoma" w:hAnsi="Tahoma" w:cs="Tahoma"/>
                <w:b/>
                <w:sz w:val="22"/>
                <w:szCs w:val="22"/>
              </w:rPr>
              <w:t>PVM 21%:</w:t>
            </w:r>
          </w:p>
        </w:tc>
        <w:tc>
          <w:tcPr>
            <w:tcW w:w="730" w:type="pct"/>
          </w:tcPr>
          <w:p w14:paraId="065E99F2" w14:textId="77777777" w:rsidR="005C2569" w:rsidRPr="00DE219A" w:rsidRDefault="005C2569" w:rsidP="005C2569">
            <w:pPr>
              <w:jc w:val="center"/>
              <w:rPr>
                <w:rFonts w:ascii="Tahoma" w:hAnsi="Tahoma" w:cs="Tahoma"/>
                <w:sz w:val="22"/>
                <w:szCs w:val="22"/>
              </w:rPr>
            </w:pPr>
          </w:p>
        </w:tc>
      </w:tr>
      <w:tr w:rsidR="005C2569" w:rsidRPr="00DE219A" w14:paraId="26D51A1C" w14:textId="77777777" w:rsidTr="002B26CD">
        <w:tc>
          <w:tcPr>
            <w:tcW w:w="484" w:type="pct"/>
            <w:gridSpan w:val="2"/>
            <w:tcBorders>
              <w:bottom w:val="double" w:sz="4" w:space="0" w:color="auto"/>
            </w:tcBorders>
          </w:tcPr>
          <w:p w14:paraId="01C8B087" w14:textId="77777777" w:rsidR="005C2569" w:rsidRPr="00DE219A" w:rsidRDefault="005C2569" w:rsidP="005C2569">
            <w:pPr>
              <w:jc w:val="right"/>
              <w:rPr>
                <w:rFonts w:ascii="Tahoma" w:hAnsi="Tahoma" w:cs="Tahoma"/>
                <w:b/>
                <w:sz w:val="22"/>
                <w:szCs w:val="22"/>
              </w:rPr>
            </w:pPr>
          </w:p>
        </w:tc>
        <w:tc>
          <w:tcPr>
            <w:tcW w:w="3786" w:type="pct"/>
            <w:gridSpan w:val="4"/>
            <w:tcBorders>
              <w:bottom w:val="double" w:sz="4" w:space="0" w:color="auto"/>
            </w:tcBorders>
            <w:vAlign w:val="center"/>
          </w:tcPr>
          <w:p w14:paraId="3ED6297C" w14:textId="0FC48901" w:rsidR="005C2569" w:rsidRPr="00DE219A" w:rsidRDefault="005C2569" w:rsidP="005C2569">
            <w:pPr>
              <w:jc w:val="right"/>
              <w:rPr>
                <w:rFonts w:ascii="Tahoma" w:hAnsi="Tahoma" w:cs="Tahoma"/>
                <w:b/>
                <w:sz w:val="22"/>
                <w:szCs w:val="22"/>
              </w:rPr>
            </w:pPr>
            <w:r w:rsidRPr="00DE219A">
              <w:rPr>
                <w:rFonts w:ascii="Tahoma" w:hAnsi="Tahoma" w:cs="Tahoma"/>
                <w:b/>
                <w:sz w:val="22"/>
                <w:szCs w:val="22"/>
              </w:rPr>
              <w:t>Bendra suma:</w:t>
            </w:r>
          </w:p>
        </w:tc>
        <w:tc>
          <w:tcPr>
            <w:tcW w:w="730" w:type="pct"/>
            <w:tcBorders>
              <w:bottom w:val="double" w:sz="4" w:space="0" w:color="auto"/>
            </w:tcBorders>
          </w:tcPr>
          <w:p w14:paraId="3902431A" w14:textId="77777777" w:rsidR="005C2569" w:rsidRPr="00DE219A" w:rsidRDefault="005C2569" w:rsidP="005C2569">
            <w:pPr>
              <w:jc w:val="center"/>
              <w:rPr>
                <w:rFonts w:ascii="Tahoma" w:hAnsi="Tahoma" w:cs="Tahoma"/>
                <w:sz w:val="22"/>
                <w:szCs w:val="22"/>
              </w:rPr>
            </w:pPr>
          </w:p>
        </w:tc>
      </w:tr>
    </w:tbl>
    <w:p w14:paraId="58575998" w14:textId="77777777" w:rsidR="00AD54F7" w:rsidRPr="00DE219A" w:rsidRDefault="00AD54F7" w:rsidP="00AD54F7">
      <w:pPr>
        <w:jc w:val="center"/>
        <w:rPr>
          <w:rFonts w:ascii="Tahoma" w:hAnsi="Tahoma" w:cs="Tahoma"/>
          <w:sz w:val="22"/>
          <w:szCs w:val="22"/>
        </w:rPr>
      </w:pPr>
    </w:p>
    <w:p w14:paraId="6464F238" w14:textId="4693E5A0" w:rsidR="002B26CD" w:rsidRPr="008B696B" w:rsidRDefault="002B26CD" w:rsidP="008B696B">
      <w:pPr>
        <w:jc w:val="both"/>
        <w:rPr>
          <w:rFonts w:ascii="Tahoma" w:hAnsi="Tahoma" w:cs="Tahoma"/>
          <w:color w:val="4472C4"/>
          <w:kern w:val="2"/>
        </w:rPr>
      </w:pPr>
      <w:r w:rsidRPr="00DE219A">
        <w:rPr>
          <w:rFonts w:ascii="Tahoma" w:hAnsi="Tahoma" w:cs="Tahoma"/>
          <w:b/>
          <w:bCs/>
          <w:color w:val="000000"/>
          <w:sz w:val="22"/>
          <w:szCs w:val="22"/>
          <w:lang w:eastAsia="lt-LT"/>
        </w:rPr>
        <w:t>Tiekėjas pristatė visas Prekes ir pateikė visus reikiamus dokumentus pagal Sutartį</w:t>
      </w:r>
      <w:r w:rsidR="0098333C" w:rsidRPr="00DE219A">
        <w:rPr>
          <w:rFonts w:ascii="Tahoma" w:hAnsi="Tahoma" w:cs="Tahoma"/>
          <w:b/>
          <w:bCs/>
          <w:kern w:val="2"/>
          <w:sz w:val="22"/>
          <w:szCs w:val="22"/>
        </w:rPr>
        <w:t xml:space="preserve"> </w:t>
      </w:r>
      <w:sdt>
        <w:sdtPr>
          <w:rPr>
            <w:rFonts w:ascii="Tahoma" w:hAnsi="Tahoma" w:cs="Tahoma"/>
            <w:b/>
            <w:bCs/>
            <w:kern w:val="2"/>
            <w:sz w:val="22"/>
            <w:szCs w:val="22"/>
          </w:rPr>
          <w:id w:val="1397931692"/>
          <w:lock w:val="sdtLocked"/>
          <w:placeholder>
            <w:docPart w:val="3ADA8CFA3BEE48E9BFCCBDBEA97535F5"/>
          </w:placeholder>
          <w:comboBox>
            <w:listItem w:displayText="Pasirinkti" w:value="Pasirinkti"/>
            <w:listItem w:displayText="TAIP" w:value="TAIP"/>
            <w:listItem w:displayText="NE" w:value="NE"/>
          </w:comboBox>
        </w:sdtPr>
        <w:sdtContent>
          <w:r w:rsidR="0098333C" w:rsidRPr="00DE219A">
            <w:rPr>
              <w:rFonts w:ascii="Tahoma" w:hAnsi="Tahoma" w:cs="Tahoma"/>
              <w:b/>
              <w:bCs/>
              <w:kern w:val="2"/>
              <w:sz w:val="22"/>
              <w:szCs w:val="22"/>
            </w:rPr>
            <w:t>Pasirinkti</w:t>
          </w:r>
        </w:sdtContent>
      </w:sdt>
      <w:r w:rsidRPr="00DE219A">
        <w:rPr>
          <w:rFonts w:ascii="Tahoma" w:hAnsi="Tahoma" w:cs="Tahoma"/>
          <w:b/>
          <w:bCs/>
          <w:color w:val="000000"/>
          <w:sz w:val="22"/>
          <w:szCs w:val="22"/>
          <w:lang w:eastAsia="lt-LT"/>
        </w:rPr>
        <w:t xml:space="preserve"> </w:t>
      </w:r>
    </w:p>
    <w:permEnd w:id="1243633888"/>
    <w:p w14:paraId="50273074" w14:textId="77777777" w:rsidR="00AD54F7" w:rsidRPr="00DE219A" w:rsidRDefault="00AD54F7" w:rsidP="00AD54F7">
      <w:pPr>
        <w:rPr>
          <w:rFonts w:ascii="Tahoma" w:hAnsi="Tahoma" w:cs="Tahoma"/>
          <w:i/>
          <w:iCs/>
          <w:sz w:val="22"/>
          <w:szCs w:val="22"/>
        </w:rPr>
      </w:pPr>
    </w:p>
    <w:tbl>
      <w:tblPr>
        <w:tblW w:w="9611" w:type="dxa"/>
        <w:tblInd w:w="108" w:type="dxa"/>
        <w:tblLayout w:type="fixed"/>
        <w:tblLook w:val="0000" w:firstRow="0" w:lastRow="0" w:firstColumn="0" w:lastColumn="0" w:noHBand="0" w:noVBand="0"/>
      </w:tblPr>
      <w:tblGrid>
        <w:gridCol w:w="3854"/>
        <w:gridCol w:w="1105"/>
        <w:gridCol w:w="3580"/>
        <w:gridCol w:w="1072"/>
      </w:tblGrid>
      <w:tr w:rsidR="00AD54F7" w:rsidRPr="00DE219A" w14:paraId="7C496618" w14:textId="77777777" w:rsidTr="00CC493A">
        <w:tc>
          <w:tcPr>
            <w:tcW w:w="5102" w:type="dxa"/>
            <w:gridSpan w:val="2"/>
          </w:tcPr>
          <w:p w14:paraId="0A7AA5FD" w14:textId="77777777" w:rsidR="00AD54F7" w:rsidRPr="00DE219A" w:rsidRDefault="00AD54F7" w:rsidP="00CC493A">
            <w:pPr>
              <w:widowControl w:val="0"/>
              <w:rPr>
                <w:rFonts w:ascii="Tahoma" w:hAnsi="Tahoma" w:cs="Tahoma"/>
                <w:sz w:val="22"/>
                <w:szCs w:val="22"/>
              </w:rPr>
            </w:pPr>
            <w:permStart w:id="495941303" w:edGrp="everyone" w:colFirst="0" w:colLast="0"/>
            <w:permStart w:id="303049320" w:edGrp="everyone" w:colFirst="1" w:colLast="1"/>
            <w:r w:rsidRPr="00DE219A">
              <w:rPr>
                <w:rFonts w:ascii="Tahoma" w:hAnsi="Tahoma" w:cs="Tahoma"/>
                <w:b/>
                <w:sz w:val="22"/>
                <w:szCs w:val="22"/>
              </w:rPr>
              <w:t>PREKES PRIĖMĖ:</w:t>
            </w:r>
          </w:p>
          <w:p w14:paraId="1E3E9834" w14:textId="77777777" w:rsidR="00AD54F7" w:rsidRPr="00DE219A" w:rsidRDefault="00AD54F7" w:rsidP="00CC493A">
            <w:pPr>
              <w:widowControl w:val="0"/>
              <w:rPr>
                <w:rFonts w:ascii="Tahoma" w:hAnsi="Tahoma" w:cs="Tahoma"/>
                <w:sz w:val="22"/>
                <w:szCs w:val="22"/>
              </w:rPr>
            </w:pPr>
            <w:r w:rsidRPr="00DE219A">
              <w:rPr>
                <w:rFonts w:ascii="Tahoma" w:hAnsi="Tahoma" w:cs="Tahoma"/>
                <w:b/>
                <w:sz w:val="22"/>
                <w:szCs w:val="22"/>
              </w:rPr>
              <w:t>Valstybės įmonė Registrų centras</w:t>
            </w:r>
          </w:p>
        </w:tc>
        <w:tc>
          <w:tcPr>
            <w:tcW w:w="4786" w:type="dxa"/>
            <w:gridSpan w:val="2"/>
          </w:tcPr>
          <w:p w14:paraId="6261CCB1" w14:textId="77777777" w:rsidR="00AD54F7" w:rsidRPr="00DE219A" w:rsidRDefault="00AD54F7" w:rsidP="00CC493A">
            <w:pPr>
              <w:widowControl w:val="0"/>
              <w:rPr>
                <w:rFonts w:ascii="Tahoma" w:hAnsi="Tahoma" w:cs="Tahoma"/>
                <w:sz w:val="22"/>
                <w:szCs w:val="22"/>
              </w:rPr>
            </w:pPr>
            <w:r w:rsidRPr="00DE219A">
              <w:rPr>
                <w:rFonts w:ascii="Tahoma" w:hAnsi="Tahoma" w:cs="Tahoma"/>
                <w:b/>
                <w:sz w:val="22"/>
                <w:szCs w:val="22"/>
              </w:rPr>
              <w:t>PREKES PERDAVĖ:</w:t>
            </w:r>
          </w:p>
          <w:p w14:paraId="5CF69F48" w14:textId="77777777" w:rsidR="00AD54F7" w:rsidRPr="00DE219A" w:rsidRDefault="00AD54F7" w:rsidP="00CC493A">
            <w:pPr>
              <w:widowControl w:val="0"/>
              <w:rPr>
                <w:rFonts w:ascii="Tahoma" w:hAnsi="Tahoma" w:cs="Tahoma"/>
                <w:sz w:val="22"/>
                <w:szCs w:val="22"/>
              </w:rPr>
            </w:pPr>
            <w:r w:rsidRPr="00DE219A">
              <w:rPr>
                <w:rFonts w:ascii="Tahoma" w:hAnsi="Tahoma" w:cs="Tahoma"/>
                <w:b/>
                <w:sz w:val="22"/>
                <w:szCs w:val="22"/>
              </w:rPr>
              <w:t>(Tiekėjo pavadinimas):</w:t>
            </w:r>
          </w:p>
        </w:tc>
      </w:tr>
      <w:tr w:rsidR="00AD54F7" w:rsidRPr="00DE219A" w14:paraId="4E298B12" w14:textId="77777777" w:rsidTr="00CC493A">
        <w:trPr>
          <w:trHeight w:val="862"/>
        </w:trPr>
        <w:tc>
          <w:tcPr>
            <w:tcW w:w="3969" w:type="dxa"/>
          </w:tcPr>
          <w:p w14:paraId="26DE97DD" w14:textId="77777777" w:rsidR="00AD54F7" w:rsidRPr="00DE219A" w:rsidRDefault="00AD54F7" w:rsidP="00CC493A">
            <w:pPr>
              <w:widowControl w:val="0"/>
              <w:rPr>
                <w:rFonts w:ascii="Tahoma" w:hAnsi="Tahoma" w:cs="Tahoma"/>
                <w:sz w:val="22"/>
                <w:szCs w:val="22"/>
              </w:rPr>
            </w:pPr>
            <w:permStart w:id="813444833" w:edGrp="everyone" w:colFirst="0" w:colLast="0"/>
            <w:permStart w:id="726350088" w:edGrp="everyone" w:colFirst="1" w:colLast="1"/>
            <w:permStart w:id="874389099" w:edGrp="everyone" w:colFirst="2" w:colLast="2"/>
            <w:permStart w:id="788471647" w:edGrp="everyone" w:colFirst="3" w:colLast="3"/>
            <w:permEnd w:id="495941303"/>
            <w:permEnd w:id="303049320"/>
            <w:r w:rsidRPr="00DE219A">
              <w:rPr>
                <w:rFonts w:ascii="Tahoma" w:hAnsi="Tahoma" w:cs="Tahoma"/>
                <w:sz w:val="22"/>
                <w:szCs w:val="22"/>
              </w:rPr>
              <w:t>______________________________</w:t>
            </w:r>
          </w:p>
          <w:p w14:paraId="4474B78D" w14:textId="77777777" w:rsidR="00AD54F7" w:rsidRPr="00DE219A" w:rsidRDefault="00AD54F7" w:rsidP="00CC493A">
            <w:pPr>
              <w:widowControl w:val="0"/>
              <w:rPr>
                <w:rFonts w:ascii="Tahoma" w:hAnsi="Tahoma" w:cs="Tahoma"/>
                <w:sz w:val="22"/>
                <w:szCs w:val="22"/>
              </w:rPr>
            </w:pPr>
            <w:bookmarkStart w:id="9" w:name="permission-for-group%3A310714910%3Aevery"/>
            <w:bookmarkEnd w:id="9"/>
            <w:r w:rsidRPr="00DE219A">
              <w:rPr>
                <w:rFonts w:ascii="Tahoma" w:hAnsi="Tahoma" w:cs="Tahoma"/>
                <w:bCs/>
                <w:sz w:val="22"/>
                <w:szCs w:val="22"/>
              </w:rPr>
              <w:t>(atsakingo asmens pareigų pavadinimas)</w:t>
            </w:r>
          </w:p>
          <w:p w14:paraId="4CB273E3" w14:textId="77777777" w:rsidR="00AD54F7" w:rsidRPr="00DE219A" w:rsidRDefault="00AD54F7" w:rsidP="00CC493A">
            <w:pPr>
              <w:widowControl w:val="0"/>
              <w:rPr>
                <w:rFonts w:ascii="Tahoma" w:hAnsi="Tahoma" w:cs="Tahoma"/>
                <w:sz w:val="22"/>
                <w:szCs w:val="22"/>
              </w:rPr>
            </w:pPr>
            <w:r w:rsidRPr="00DE219A">
              <w:rPr>
                <w:rFonts w:ascii="Tahoma" w:hAnsi="Tahoma" w:cs="Tahoma"/>
                <w:bCs/>
                <w:sz w:val="22"/>
                <w:szCs w:val="22"/>
              </w:rPr>
              <w:t>(vardas ir pavardė</w:t>
            </w:r>
            <w:r w:rsidRPr="00DE219A">
              <w:rPr>
                <w:rFonts w:ascii="Tahoma" w:hAnsi="Tahoma" w:cs="Tahoma"/>
                <w:sz w:val="22"/>
                <w:szCs w:val="22"/>
              </w:rPr>
              <w:t>)</w:t>
            </w:r>
          </w:p>
        </w:tc>
        <w:tc>
          <w:tcPr>
            <w:tcW w:w="1133" w:type="dxa"/>
            <w:vAlign w:val="bottom"/>
          </w:tcPr>
          <w:p w14:paraId="7514B93B" w14:textId="77777777" w:rsidR="00AD54F7" w:rsidRPr="00DE219A" w:rsidRDefault="00AD54F7" w:rsidP="00CC493A">
            <w:pPr>
              <w:widowControl w:val="0"/>
              <w:rPr>
                <w:rFonts w:ascii="Tahoma" w:hAnsi="Tahoma" w:cs="Tahoma"/>
                <w:sz w:val="22"/>
                <w:szCs w:val="22"/>
              </w:rPr>
            </w:pPr>
            <w:bookmarkStart w:id="10" w:name="permission-for-group%3A599210034%3Aevery"/>
            <w:bookmarkEnd w:id="10"/>
            <w:r w:rsidRPr="00DE219A">
              <w:rPr>
                <w:rFonts w:ascii="Tahoma" w:hAnsi="Tahoma" w:cs="Tahoma"/>
                <w:sz w:val="22"/>
                <w:szCs w:val="22"/>
              </w:rPr>
              <w:t>A.V.</w:t>
            </w:r>
          </w:p>
        </w:tc>
        <w:tc>
          <w:tcPr>
            <w:tcW w:w="3687" w:type="dxa"/>
          </w:tcPr>
          <w:p w14:paraId="3713109C" w14:textId="77777777" w:rsidR="00AD54F7" w:rsidRPr="00DE219A" w:rsidRDefault="00AD54F7" w:rsidP="00CC493A">
            <w:pPr>
              <w:widowControl w:val="0"/>
              <w:rPr>
                <w:rFonts w:ascii="Tahoma" w:hAnsi="Tahoma" w:cs="Tahoma"/>
                <w:sz w:val="22"/>
                <w:szCs w:val="22"/>
              </w:rPr>
            </w:pPr>
            <w:r w:rsidRPr="00DE219A">
              <w:rPr>
                <w:rFonts w:ascii="Tahoma" w:hAnsi="Tahoma" w:cs="Tahoma"/>
                <w:sz w:val="22"/>
                <w:szCs w:val="22"/>
              </w:rPr>
              <w:t>____________________________</w:t>
            </w:r>
          </w:p>
          <w:p w14:paraId="7170F408" w14:textId="77777777" w:rsidR="00AD54F7" w:rsidRPr="00DE219A" w:rsidRDefault="00AD54F7" w:rsidP="00CC493A">
            <w:pPr>
              <w:widowControl w:val="0"/>
              <w:rPr>
                <w:rFonts w:ascii="Tahoma" w:hAnsi="Tahoma" w:cs="Tahoma"/>
                <w:sz w:val="22"/>
                <w:szCs w:val="22"/>
              </w:rPr>
            </w:pPr>
            <w:bookmarkStart w:id="11" w:name="permission-for-group%3A2120436056%3Aever"/>
            <w:bookmarkEnd w:id="11"/>
            <w:r w:rsidRPr="00DE219A">
              <w:rPr>
                <w:rFonts w:ascii="Tahoma" w:hAnsi="Tahoma" w:cs="Tahoma"/>
                <w:bCs/>
                <w:sz w:val="22"/>
                <w:szCs w:val="22"/>
              </w:rPr>
              <w:t xml:space="preserve">(atsakingo asmens pareigų pavadinimas) </w:t>
            </w:r>
          </w:p>
          <w:p w14:paraId="154EBC10" w14:textId="77777777" w:rsidR="00AD54F7" w:rsidRPr="00DE219A" w:rsidRDefault="00AD54F7" w:rsidP="00CC493A">
            <w:pPr>
              <w:widowControl w:val="0"/>
              <w:rPr>
                <w:rFonts w:ascii="Tahoma" w:hAnsi="Tahoma" w:cs="Tahoma"/>
                <w:sz w:val="22"/>
                <w:szCs w:val="22"/>
              </w:rPr>
            </w:pPr>
            <w:r w:rsidRPr="00DE219A">
              <w:rPr>
                <w:rFonts w:ascii="Tahoma" w:hAnsi="Tahoma" w:cs="Tahoma"/>
                <w:bCs/>
                <w:sz w:val="22"/>
                <w:szCs w:val="22"/>
              </w:rPr>
              <w:t>(vardas ir pavardė</w:t>
            </w:r>
            <w:r w:rsidRPr="00DE219A">
              <w:rPr>
                <w:rFonts w:ascii="Tahoma" w:hAnsi="Tahoma" w:cs="Tahoma"/>
                <w:sz w:val="22"/>
                <w:szCs w:val="22"/>
              </w:rPr>
              <w:t>)</w:t>
            </w:r>
          </w:p>
        </w:tc>
        <w:tc>
          <w:tcPr>
            <w:tcW w:w="1099" w:type="dxa"/>
            <w:vAlign w:val="bottom"/>
          </w:tcPr>
          <w:p w14:paraId="08916DAF" w14:textId="77777777" w:rsidR="00AD54F7" w:rsidRPr="00DE219A" w:rsidRDefault="00AD54F7" w:rsidP="00CC493A">
            <w:pPr>
              <w:widowControl w:val="0"/>
              <w:rPr>
                <w:rFonts w:ascii="Tahoma" w:hAnsi="Tahoma" w:cs="Tahoma"/>
                <w:sz w:val="22"/>
                <w:szCs w:val="22"/>
              </w:rPr>
            </w:pPr>
            <w:bookmarkStart w:id="12" w:name="permission-for-group%3A1814260395%3Aever"/>
            <w:bookmarkEnd w:id="12"/>
            <w:r w:rsidRPr="00DE219A">
              <w:rPr>
                <w:rFonts w:ascii="Tahoma" w:hAnsi="Tahoma" w:cs="Tahoma"/>
                <w:sz w:val="22"/>
                <w:szCs w:val="22"/>
              </w:rPr>
              <w:t>A.V.</w:t>
            </w:r>
          </w:p>
        </w:tc>
      </w:tr>
      <w:permEnd w:id="813444833"/>
      <w:permEnd w:id="726350088"/>
      <w:permEnd w:id="874389099"/>
      <w:permEnd w:id="788471647"/>
    </w:tbl>
    <w:p w14:paraId="2AC909BB" w14:textId="77777777" w:rsidR="00AD54F7" w:rsidRPr="00DE219A" w:rsidRDefault="00AD54F7" w:rsidP="00AD54F7">
      <w:pPr>
        <w:rPr>
          <w:rFonts w:ascii="Tahoma" w:hAnsi="Tahoma" w:cs="Tahoma"/>
          <w:sz w:val="22"/>
          <w:szCs w:val="22"/>
        </w:rPr>
      </w:pPr>
    </w:p>
    <w:p w14:paraId="7D871CC0" w14:textId="77777777" w:rsidR="00AD54F7" w:rsidRPr="00DE219A" w:rsidRDefault="00AD54F7" w:rsidP="00AD54F7">
      <w:pPr>
        <w:rPr>
          <w:rFonts w:ascii="Tahoma" w:hAnsi="Tahoma" w:cs="Tahoma"/>
          <w:sz w:val="22"/>
          <w:szCs w:val="22"/>
        </w:rPr>
      </w:pPr>
    </w:p>
    <w:bookmarkEnd w:id="0"/>
    <w:p w14:paraId="0F6B3417" w14:textId="1870862A" w:rsidR="008B696B" w:rsidRDefault="008B696B">
      <w:pPr>
        <w:rPr>
          <w:rFonts w:ascii="Tahoma" w:hAnsi="Tahoma" w:cs="Tahoma"/>
          <w:sz w:val="22"/>
          <w:szCs w:val="22"/>
        </w:rPr>
      </w:pPr>
      <w:r>
        <w:rPr>
          <w:rFonts w:ascii="Tahoma" w:hAnsi="Tahoma" w:cs="Tahoma"/>
          <w:sz w:val="22"/>
          <w:szCs w:val="22"/>
        </w:rPr>
        <w:br w:type="page"/>
      </w:r>
    </w:p>
    <w:p w14:paraId="5B1082F7" w14:textId="77777777" w:rsidR="008B696B" w:rsidRPr="00DE219A" w:rsidRDefault="008B696B" w:rsidP="008B696B">
      <w:pPr>
        <w:jc w:val="right"/>
        <w:rPr>
          <w:rFonts w:ascii="Tahoma" w:hAnsi="Tahoma" w:cs="Tahoma"/>
          <w:sz w:val="22"/>
          <w:szCs w:val="22"/>
        </w:rPr>
      </w:pPr>
      <w:r w:rsidRPr="00DE219A">
        <w:rPr>
          <w:rFonts w:ascii="Tahoma" w:hAnsi="Tahoma" w:cs="Tahoma"/>
          <w:sz w:val="22"/>
          <w:szCs w:val="22"/>
        </w:rPr>
        <w:lastRenderedPageBreak/>
        <w:t>Prekių viešojo pirkimo–pardavimo sutarties specialiosios dalies Nr. ST-</w:t>
      </w:r>
    </w:p>
    <w:p w14:paraId="54746EBA" w14:textId="77777777" w:rsidR="008B696B" w:rsidRPr="00672332" w:rsidRDefault="008B696B" w:rsidP="008B696B">
      <w:pPr>
        <w:jc w:val="right"/>
        <w:rPr>
          <w:rFonts w:ascii="Tahoma" w:hAnsi="Tahoma" w:cs="Tahoma"/>
          <w:sz w:val="22"/>
          <w:szCs w:val="22"/>
        </w:rPr>
      </w:pPr>
      <w:r w:rsidRPr="00672332">
        <w:rPr>
          <w:rFonts w:ascii="Tahoma" w:hAnsi="Tahoma" w:cs="Tahoma"/>
          <w:sz w:val="22"/>
          <w:szCs w:val="22"/>
        </w:rPr>
        <w:t>Priedas Nr. 5</w:t>
      </w:r>
    </w:p>
    <w:p w14:paraId="11C8B40F" w14:textId="77777777" w:rsidR="008B696B" w:rsidRPr="00672332" w:rsidRDefault="008B696B" w:rsidP="008B696B">
      <w:pPr>
        <w:rPr>
          <w:rFonts w:ascii="Tahoma" w:hAnsi="Tahoma" w:cs="Tahoma"/>
          <w:b/>
          <w:bCs/>
          <w:sz w:val="22"/>
          <w:szCs w:val="22"/>
        </w:rPr>
      </w:pPr>
    </w:p>
    <w:p w14:paraId="5BB058CC" w14:textId="77777777" w:rsidR="008B696B" w:rsidRPr="00672332" w:rsidRDefault="008B696B" w:rsidP="008B696B">
      <w:pPr>
        <w:jc w:val="center"/>
        <w:rPr>
          <w:rFonts w:ascii="Tahoma" w:hAnsi="Tahoma" w:cs="Tahoma"/>
          <w:b/>
          <w:bCs/>
          <w:sz w:val="22"/>
          <w:szCs w:val="22"/>
        </w:rPr>
      </w:pPr>
      <w:r w:rsidRPr="00672332">
        <w:rPr>
          <w:rFonts w:ascii="Tahoma" w:hAnsi="Tahoma" w:cs="Tahoma"/>
          <w:b/>
          <w:bCs/>
          <w:sz w:val="22"/>
          <w:szCs w:val="22"/>
        </w:rPr>
        <w:t>(Defektų akto forma)</w:t>
      </w:r>
    </w:p>
    <w:p w14:paraId="174B708A" w14:textId="77777777" w:rsidR="008B696B" w:rsidRPr="00672332" w:rsidRDefault="008B696B" w:rsidP="008B696B">
      <w:pPr>
        <w:jc w:val="center"/>
        <w:rPr>
          <w:rFonts w:ascii="Tahoma" w:hAnsi="Tahoma" w:cs="Tahoma"/>
          <w:sz w:val="22"/>
          <w:szCs w:val="22"/>
        </w:rPr>
      </w:pPr>
    </w:p>
    <w:p w14:paraId="44291D39" w14:textId="77777777" w:rsidR="008B696B" w:rsidRPr="00672332" w:rsidRDefault="008B696B" w:rsidP="008B696B">
      <w:pPr>
        <w:jc w:val="center"/>
        <w:rPr>
          <w:rFonts w:ascii="Tahoma" w:hAnsi="Tahoma" w:cs="Tahoma"/>
          <w:sz w:val="22"/>
          <w:szCs w:val="22"/>
        </w:rPr>
      </w:pPr>
      <w:r w:rsidRPr="00672332">
        <w:rPr>
          <w:rFonts w:ascii="Tahoma" w:hAnsi="Tahoma" w:cs="Tahoma"/>
          <w:b/>
          <w:bCs/>
          <w:sz w:val="22"/>
          <w:szCs w:val="22"/>
        </w:rPr>
        <w:t>DEFEKTŲ AKTAS</w:t>
      </w:r>
    </w:p>
    <w:p w14:paraId="7852EB4C" w14:textId="77777777" w:rsidR="008B696B" w:rsidRPr="00672332" w:rsidRDefault="008B696B" w:rsidP="008B696B">
      <w:pPr>
        <w:jc w:val="center"/>
        <w:rPr>
          <w:rFonts w:ascii="Tahoma" w:hAnsi="Tahoma" w:cs="Tahoma"/>
          <w:sz w:val="22"/>
          <w:szCs w:val="22"/>
        </w:rPr>
      </w:pPr>
      <w:r w:rsidRPr="00672332">
        <w:rPr>
          <w:rFonts w:ascii="Tahoma" w:hAnsi="Tahoma" w:cs="Tahoma"/>
          <w:sz w:val="22"/>
          <w:szCs w:val="22"/>
        </w:rPr>
        <w:t xml:space="preserve">Nr. </w:t>
      </w:r>
    </w:p>
    <w:p w14:paraId="2019A96A" w14:textId="77777777" w:rsidR="008B696B" w:rsidRPr="00672332" w:rsidRDefault="008B696B" w:rsidP="008B696B">
      <w:pPr>
        <w:jc w:val="center"/>
        <w:rPr>
          <w:rFonts w:ascii="Tahoma" w:hAnsi="Tahoma" w:cs="Tahoma"/>
          <w:sz w:val="22"/>
          <w:szCs w:val="22"/>
        </w:rPr>
      </w:pPr>
      <w:r w:rsidRPr="00672332">
        <w:rPr>
          <w:rFonts w:ascii="Tahoma" w:hAnsi="Tahoma" w:cs="Tahoma"/>
          <w:sz w:val="22"/>
          <w:szCs w:val="22"/>
        </w:rPr>
        <w:t>_________________________</w:t>
      </w:r>
    </w:p>
    <w:p w14:paraId="13850314" w14:textId="77777777" w:rsidR="008B696B" w:rsidRPr="00672332" w:rsidRDefault="008B696B" w:rsidP="008B696B">
      <w:pPr>
        <w:jc w:val="center"/>
        <w:rPr>
          <w:rFonts w:ascii="Tahoma" w:hAnsi="Tahoma" w:cs="Tahoma"/>
          <w:sz w:val="22"/>
          <w:szCs w:val="22"/>
        </w:rPr>
      </w:pPr>
      <w:r w:rsidRPr="00672332">
        <w:rPr>
          <w:rFonts w:ascii="Tahoma" w:hAnsi="Tahoma" w:cs="Tahoma"/>
          <w:sz w:val="22"/>
          <w:szCs w:val="22"/>
        </w:rPr>
        <w:t>(sudarymo vieta)</w:t>
      </w:r>
    </w:p>
    <w:p w14:paraId="70D3D940" w14:textId="77777777" w:rsidR="008B696B" w:rsidRPr="00672332" w:rsidRDefault="008B696B" w:rsidP="008B696B">
      <w:pPr>
        <w:jc w:val="center"/>
        <w:rPr>
          <w:rFonts w:ascii="Tahoma" w:hAnsi="Tahoma" w:cs="Tahoma"/>
          <w:sz w:val="22"/>
          <w:szCs w:val="22"/>
        </w:rPr>
      </w:pPr>
    </w:p>
    <w:p w14:paraId="0A4254EE" w14:textId="77777777" w:rsidR="008B696B" w:rsidRPr="00672332" w:rsidRDefault="008B696B" w:rsidP="008B696B">
      <w:pPr>
        <w:jc w:val="right"/>
        <w:rPr>
          <w:rFonts w:ascii="Tahoma" w:hAnsi="Tahoma" w:cs="Tahoma"/>
          <w:b/>
          <w:bCs/>
          <w:sz w:val="22"/>
          <w:szCs w:val="22"/>
        </w:rPr>
      </w:pPr>
    </w:p>
    <w:p w14:paraId="2DC0D87F" w14:textId="77777777" w:rsidR="008B696B" w:rsidRPr="00672332" w:rsidRDefault="008B696B" w:rsidP="008B696B">
      <w:pPr>
        <w:jc w:val="both"/>
        <w:rPr>
          <w:rFonts w:ascii="Tahoma" w:hAnsi="Tahoma" w:cs="Tahoma"/>
          <w:sz w:val="22"/>
          <w:szCs w:val="22"/>
        </w:rPr>
      </w:pPr>
    </w:p>
    <w:p w14:paraId="5A3E5627" w14:textId="65311AA1" w:rsidR="008B696B" w:rsidRPr="00672332" w:rsidRDefault="008B696B" w:rsidP="008B696B">
      <w:pPr>
        <w:spacing w:after="120" w:line="276" w:lineRule="auto"/>
        <w:ind w:firstLine="709"/>
        <w:jc w:val="both"/>
        <w:rPr>
          <w:rFonts w:ascii="Tahoma" w:hAnsi="Tahoma" w:cs="Tahoma"/>
          <w:sz w:val="22"/>
          <w:szCs w:val="22"/>
        </w:rPr>
      </w:pPr>
      <w:r w:rsidRPr="00672332">
        <w:rPr>
          <w:rFonts w:ascii="Tahoma" w:hAnsi="Tahoma" w:cs="Tahoma"/>
          <w:sz w:val="22"/>
          <w:szCs w:val="22"/>
        </w:rPr>
        <w:t xml:space="preserve">Pažymime, kad vadovaudamiesi pasirašytos </w:t>
      </w:r>
      <w:r w:rsidRPr="005F338E">
        <w:rPr>
          <w:rFonts w:ascii="Tahoma" w:hAnsi="Tahoma" w:cs="Tahoma"/>
          <w:color w:val="0070C0"/>
          <w:sz w:val="22"/>
          <w:szCs w:val="22"/>
        </w:rPr>
        <w:t>(nurodyti</w:t>
      </w:r>
      <w:r w:rsidRPr="005F338E">
        <w:rPr>
          <w:rFonts w:ascii="Tahoma" w:hAnsi="Tahoma" w:cs="Tahoma"/>
          <w:iCs/>
          <w:color w:val="0070C0"/>
          <w:sz w:val="22"/>
          <w:szCs w:val="22"/>
        </w:rPr>
        <w:t xml:space="preserve"> sutarties pavadinimą</w:t>
      </w:r>
      <w:r>
        <w:rPr>
          <w:rFonts w:ascii="Tahoma" w:hAnsi="Tahoma" w:cs="Tahoma"/>
          <w:iCs/>
          <w:color w:val="0070C0"/>
          <w:sz w:val="22"/>
          <w:szCs w:val="22"/>
        </w:rPr>
        <w:t xml:space="preserve"> ir</w:t>
      </w:r>
      <w:r w:rsidRPr="005F338E">
        <w:rPr>
          <w:rFonts w:ascii="Tahoma" w:hAnsi="Tahoma" w:cs="Tahoma"/>
          <w:iCs/>
          <w:color w:val="0070C0"/>
          <w:sz w:val="22"/>
          <w:szCs w:val="22"/>
        </w:rPr>
        <w:t xml:space="preserve"> Nr</w:t>
      </w:r>
      <w:r>
        <w:rPr>
          <w:rFonts w:ascii="Tahoma" w:hAnsi="Tahoma" w:cs="Tahoma"/>
          <w:iCs/>
          <w:color w:val="0070C0"/>
          <w:sz w:val="22"/>
          <w:szCs w:val="22"/>
        </w:rPr>
        <w:t>.)</w:t>
      </w:r>
      <w:r w:rsidRPr="005F338E">
        <w:rPr>
          <w:rFonts w:ascii="Tahoma" w:hAnsi="Tahoma" w:cs="Tahoma"/>
          <w:iCs/>
          <w:sz w:val="22"/>
          <w:szCs w:val="22"/>
        </w:rPr>
        <w:t xml:space="preserve"> </w:t>
      </w:r>
      <w:r w:rsidRPr="00672332">
        <w:rPr>
          <w:rFonts w:ascii="Tahoma" w:hAnsi="Tahoma" w:cs="Tahoma"/>
          <w:iCs/>
          <w:sz w:val="22"/>
          <w:szCs w:val="22"/>
        </w:rPr>
        <w:t>(toliau – Sutartis),</w:t>
      </w:r>
      <w:r w:rsidRPr="00672332">
        <w:rPr>
          <w:rFonts w:ascii="Tahoma" w:hAnsi="Tahoma" w:cs="Tahoma"/>
          <w:sz w:val="22"/>
          <w:szCs w:val="22"/>
        </w:rPr>
        <w:t xml:space="preserve"> Pirkėjas nustatė šioje lentelėje nurodytus </w:t>
      </w:r>
      <w:r>
        <w:rPr>
          <w:rFonts w:ascii="Tahoma" w:hAnsi="Tahoma" w:cs="Tahoma"/>
          <w:sz w:val="22"/>
          <w:szCs w:val="22"/>
        </w:rPr>
        <w:t>Prekių</w:t>
      </w:r>
      <w:r w:rsidRPr="00672332">
        <w:rPr>
          <w:rFonts w:ascii="Tahoma" w:hAnsi="Tahoma" w:cs="Tahoma"/>
          <w:sz w:val="22"/>
          <w:szCs w:val="22"/>
        </w:rPr>
        <w:t xml:space="preserve"> ir / ar su </w:t>
      </w:r>
      <w:r>
        <w:rPr>
          <w:rFonts w:ascii="Tahoma" w:hAnsi="Tahoma" w:cs="Tahoma"/>
          <w:sz w:val="22"/>
          <w:szCs w:val="22"/>
        </w:rPr>
        <w:t xml:space="preserve">Prekėmis susijusių paslaugų </w:t>
      </w:r>
      <w:r w:rsidRPr="00672332">
        <w:rPr>
          <w:rFonts w:ascii="Tahoma" w:hAnsi="Tahoma" w:cs="Tahoma"/>
          <w:sz w:val="22"/>
          <w:szCs w:val="22"/>
        </w:rPr>
        <w:t xml:space="preserve"> ir / ar Tiekėjo pateiktų dokumentų trūkumus:</w:t>
      </w:r>
    </w:p>
    <w:tbl>
      <w:tblPr>
        <w:tblW w:w="100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807"/>
        <w:gridCol w:w="3856"/>
        <w:gridCol w:w="3119"/>
        <w:gridCol w:w="2268"/>
      </w:tblGrid>
      <w:tr w:rsidR="008B696B" w:rsidRPr="00672332" w14:paraId="68B58538" w14:textId="77777777" w:rsidTr="00EB184F">
        <w:trPr>
          <w:trHeight w:val="555"/>
        </w:trPr>
        <w:tc>
          <w:tcPr>
            <w:tcW w:w="807" w:type="dxa"/>
            <w:tcBorders>
              <w:top w:val="double" w:sz="4" w:space="0" w:color="auto"/>
              <w:bottom w:val="single" w:sz="4" w:space="0" w:color="auto"/>
            </w:tcBorders>
            <w:shd w:val="clear" w:color="auto" w:fill="D9D9D9" w:themeFill="background1" w:themeFillShade="D9"/>
            <w:vAlign w:val="center"/>
          </w:tcPr>
          <w:p w14:paraId="247C0417" w14:textId="77777777" w:rsidR="008B696B" w:rsidRPr="00672332" w:rsidRDefault="008B696B" w:rsidP="00EB184F">
            <w:pPr>
              <w:jc w:val="center"/>
              <w:rPr>
                <w:rFonts w:ascii="Tahoma" w:hAnsi="Tahoma" w:cs="Tahoma"/>
                <w:sz w:val="22"/>
                <w:szCs w:val="22"/>
              </w:rPr>
            </w:pPr>
            <w:r w:rsidRPr="00672332">
              <w:rPr>
                <w:rFonts w:ascii="Tahoma" w:hAnsi="Tahoma" w:cs="Tahoma"/>
                <w:sz w:val="22"/>
                <w:szCs w:val="22"/>
              </w:rPr>
              <w:t>Eil. Nr.</w:t>
            </w:r>
          </w:p>
        </w:tc>
        <w:tc>
          <w:tcPr>
            <w:tcW w:w="3856" w:type="dxa"/>
            <w:tcBorders>
              <w:top w:val="double" w:sz="4" w:space="0" w:color="auto"/>
              <w:bottom w:val="single" w:sz="4" w:space="0" w:color="auto"/>
            </w:tcBorders>
            <w:shd w:val="clear" w:color="auto" w:fill="D9D9D9" w:themeFill="background1" w:themeFillShade="D9"/>
            <w:vAlign w:val="center"/>
          </w:tcPr>
          <w:p w14:paraId="44B5ABBD" w14:textId="207D63E5" w:rsidR="008B696B" w:rsidRPr="00672332" w:rsidRDefault="008B696B" w:rsidP="00EB184F">
            <w:pPr>
              <w:jc w:val="center"/>
              <w:rPr>
                <w:rFonts w:ascii="Tahoma" w:hAnsi="Tahoma" w:cs="Tahoma"/>
                <w:sz w:val="22"/>
                <w:szCs w:val="22"/>
              </w:rPr>
            </w:pPr>
            <w:r>
              <w:rPr>
                <w:rFonts w:ascii="Tahoma" w:hAnsi="Tahoma" w:cs="Tahoma"/>
                <w:sz w:val="22"/>
                <w:szCs w:val="22"/>
              </w:rPr>
              <w:t>Prekių</w:t>
            </w:r>
            <w:r w:rsidRPr="00672332">
              <w:rPr>
                <w:rFonts w:ascii="Tahoma" w:hAnsi="Tahoma" w:cs="Tahoma"/>
                <w:sz w:val="22"/>
                <w:szCs w:val="22"/>
              </w:rPr>
              <w:t xml:space="preserve"> / su </w:t>
            </w:r>
            <w:r>
              <w:rPr>
                <w:rFonts w:ascii="Tahoma" w:hAnsi="Tahoma" w:cs="Tahoma"/>
                <w:sz w:val="22"/>
                <w:szCs w:val="22"/>
              </w:rPr>
              <w:t>Prekėmis</w:t>
            </w:r>
            <w:r w:rsidRPr="00672332">
              <w:rPr>
                <w:rFonts w:ascii="Tahoma" w:hAnsi="Tahoma" w:cs="Tahoma"/>
                <w:sz w:val="22"/>
                <w:szCs w:val="22"/>
              </w:rPr>
              <w:t xml:space="preserve"> susijusių </w:t>
            </w:r>
            <w:r>
              <w:rPr>
                <w:rFonts w:ascii="Tahoma" w:hAnsi="Tahoma" w:cs="Tahoma"/>
                <w:sz w:val="22"/>
                <w:szCs w:val="22"/>
              </w:rPr>
              <w:t>paslaugų</w:t>
            </w:r>
            <w:r w:rsidRPr="00672332">
              <w:rPr>
                <w:rFonts w:ascii="Tahoma" w:hAnsi="Tahoma" w:cs="Tahoma"/>
                <w:sz w:val="22"/>
                <w:szCs w:val="22"/>
              </w:rPr>
              <w:t xml:space="preserve"> / dokumentų trūkumų aprašymas</w:t>
            </w:r>
          </w:p>
        </w:tc>
        <w:tc>
          <w:tcPr>
            <w:tcW w:w="3119" w:type="dxa"/>
            <w:tcBorders>
              <w:top w:val="double" w:sz="4" w:space="0" w:color="auto"/>
              <w:bottom w:val="single" w:sz="4" w:space="0" w:color="auto"/>
            </w:tcBorders>
            <w:shd w:val="clear" w:color="auto" w:fill="D9D9D9" w:themeFill="background1" w:themeFillShade="D9"/>
            <w:vAlign w:val="center"/>
          </w:tcPr>
          <w:p w14:paraId="088A5325" w14:textId="77777777" w:rsidR="008B696B" w:rsidRPr="00672332" w:rsidRDefault="008B696B" w:rsidP="00EB184F">
            <w:pPr>
              <w:jc w:val="center"/>
              <w:rPr>
                <w:rFonts w:ascii="Tahoma" w:hAnsi="Tahoma" w:cs="Tahoma"/>
                <w:sz w:val="22"/>
                <w:szCs w:val="22"/>
              </w:rPr>
            </w:pPr>
            <w:r w:rsidRPr="00672332">
              <w:rPr>
                <w:rFonts w:ascii="Tahoma" w:hAnsi="Tahoma" w:cs="Tahoma"/>
                <w:sz w:val="22"/>
                <w:szCs w:val="22"/>
              </w:rPr>
              <w:t>Trūkumų pašalinimo tvarka</w:t>
            </w:r>
            <w:r w:rsidRPr="00672332" w:rsidDel="00A76918">
              <w:rPr>
                <w:rFonts w:ascii="Tahoma" w:hAnsi="Tahoma" w:cs="Tahoma"/>
                <w:sz w:val="22"/>
                <w:szCs w:val="22"/>
              </w:rPr>
              <w:t xml:space="preserve"> </w:t>
            </w:r>
            <w:r w:rsidRPr="00672332">
              <w:rPr>
                <w:rFonts w:ascii="Tahoma" w:hAnsi="Tahoma" w:cs="Tahoma"/>
                <w:sz w:val="22"/>
                <w:szCs w:val="22"/>
              </w:rPr>
              <w:t xml:space="preserve"> </w:t>
            </w:r>
          </w:p>
        </w:tc>
        <w:tc>
          <w:tcPr>
            <w:tcW w:w="2268" w:type="dxa"/>
            <w:tcBorders>
              <w:top w:val="double" w:sz="4" w:space="0" w:color="auto"/>
              <w:bottom w:val="single" w:sz="4" w:space="0" w:color="auto"/>
            </w:tcBorders>
            <w:shd w:val="clear" w:color="auto" w:fill="D9D9D9" w:themeFill="background1" w:themeFillShade="D9"/>
            <w:vAlign w:val="center"/>
          </w:tcPr>
          <w:p w14:paraId="3DA471FB" w14:textId="77777777" w:rsidR="008B696B" w:rsidRPr="00672332" w:rsidRDefault="008B696B" w:rsidP="00EB184F">
            <w:pPr>
              <w:jc w:val="center"/>
              <w:rPr>
                <w:rFonts w:ascii="Tahoma" w:hAnsi="Tahoma" w:cs="Tahoma"/>
                <w:sz w:val="22"/>
                <w:szCs w:val="22"/>
              </w:rPr>
            </w:pPr>
            <w:r w:rsidRPr="00672332">
              <w:rPr>
                <w:rFonts w:ascii="Tahoma" w:hAnsi="Tahoma" w:cs="Tahoma"/>
                <w:sz w:val="22"/>
                <w:szCs w:val="22"/>
              </w:rPr>
              <w:t xml:space="preserve">Trūkumų pašalinimo terminas </w:t>
            </w:r>
          </w:p>
        </w:tc>
      </w:tr>
      <w:tr w:rsidR="008B696B" w:rsidRPr="00672332" w14:paraId="62D3C523" w14:textId="77777777" w:rsidTr="00EB184F">
        <w:trPr>
          <w:trHeight w:val="236"/>
        </w:trPr>
        <w:tc>
          <w:tcPr>
            <w:tcW w:w="807" w:type="dxa"/>
            <w:tcBorders>
              <w:top w:val="single" w:sz="4" w:space="0" w:color="auto"/>
              <w:bottom w:val="single" w:sz="4" w:space="0" w:color="auto"/>
            </w:tcBorders>
          </w:tcPr>
          <w:p w14:paraId="16C4A9C9" w14:textId="77777777" w:rsidR="008B696B" w:rsidRPr="00672332" w:rsidRDefault="008B696B" w:rsidP="00EB184F">
            <w:pPr>
              <w:jc w:val="center"/>
              <w:rPr>
                <w:rFonts w:ascii="Tahoma" w:hAnsi="Tahoma" w:cs="Tahoma"/>
                <w:sz w:val="22"/>
                <w:szCs w:val="22"/>
              </w:rPr>
            </w:pPr>
            <w:r w:rsidRPr="00672332">
              <w:rPr>
                <w:rFonts w:ascii="Tahoma" w:hAnsi="Tahoma" w:cs="Tahoma"/>
                <w:sz w:val="22"/>
                <w:szCs w:val="22"/>
              </w:rPr>
              <w:t>1.</w:t>
            </w:r>
          </w:p>
        </w:tc>
        <w:tc>
          <w:tcPr>
            <w:tcW w:w="3856" w:type="dxa"/>
            <w:tcBorders>
              <w:top w:val="single" w:sz="4" w:space="0" w:color="auto"/>
              <w:bottom w:val="single" w:sz="4" w:space="0" w:color="auto"/>
            </w:tcBorders>
          </w:tcPr>
          <w:p w14:paraId="11B241D7" w14:textId="77777777" w:rsidR="008B696B" w:rsidRPr="00672332" w:rsidRDefault="008B696B" w:rsidP="00EB184F">
            <w:pPr>
              <w:jc w:val="center"/>
              <w:rPr>
                <w:rFonts w:ascii="Tahoma" w:hAnsi="Tahoma" w:cs="Tahoma"/>
                <w:sz w:val="22"/>
                <w:szCs w:val="22"/>
              </w:rPr>
            </w:pPr>
          </w:p>
        </w:tc>
        <w:tc>
          <w:tcPr>
            <w:tcW w:w="3119" w:type="dxa"/>
            <w:tcBorders>
              <w:top w:val="single" w:sz="4" w:space="0" w:color="auto"/>
              <w:bottom w:val="single" w:sz="4" w:space="0" w:color="auto"/>
            </w:tcBorders>
          </w:tcPr>
          <w:p w14:paraId="7E9482F5" w14:textId="77777777" w:rsidR="008B696B" w:rsidRPr="00672332" w:rsidRDefault="008B696B" w:rsidP="00EB184F">
            <w:pPr>
              <w:jc w:val="center"/>
              <w:rPr>
                <w:rFonts w:ascii="Tahoma" w:hAnsi="Tahoma" w:cs="Tahoma"/>
                <w:sz w:val="22"/>
                <w:szCs w:val="22"/>
              </w:rPr>
            </w:pPr>
          </w:p>
        </w:tc>
        <w:tc>
          <w:tcPr>
            <w:tcW w:w="2268" w:type="dxa"/>
            <w:tcBorders>
              <w:top w:val="single" w:sz="4" w:space="0" w:color="auto"/>
              <w:bottom w:val="single" w:sz="4" w:space="0" w:color="auto"/>
            </w:tcBorders>
          </w:tcPr>
          <w:p w14:paraId="2270F781" w14:textId="77777777" w:rsidR="008B696B" w:rsidRPr="00672332" w:rsidRDefault="008B696B" w:rsidP="00EB184F">
            <w:pPr>
              <w:jc w:val="center"/>
              <w:rPr>
                <w:rFonts w:ascii="Tahoma" w:hAnsi="Tahoma" w:cs="Tahoma"/>
                <w:sz w:val="22"/>
                <w:szCs w:val="22"/>
              </w:rPr>
            </w:pPr>
          </w:p>
        </w:tc>
      </w:tr>
      <w:tr w:rsidR="008B696B" w:rsidRPr="00672332" w14:paraId="72DA6031" w14:textId="77777777" w:rsidTr="00EB184F">
        <w:trPr>
          <w:trHeight w:val="236"/>
        </w:trPr>
        <w:tc>
          <w:tcPr>
            <w:tcW w:w="807" w:type="dxa"/>
            <w:tcBorders>
              <w:top w:val="single" w:sz="4" w:space="0" w:color="auto"/>
              <w:bottom w:val="single" w:sz="4" w:space="0" w:color="auto"/>
            </w:tcBorders>
          </w:tcPr>
          <w:p w14:paraId="713EAF2C" w14:textId="77777777" w:rsidR="008B696B" w:rsidRPr="00672332" w:rsidRDefault="008B696B" w:rsidP="00EB184F">
            <w:pPr>
              <w:jc w:val="center"/>
              <w:rPr>
                <w:rFonts w:ascii="Tahoma" w:hAnsi="Tahoma" w:cs="Tahoma"/>
                <w:sz w:val="22"/>
                <w:szCs w:val="22"/>
              </w:rPr>
            </w:pPr>
            <w:r w:rsidRPr="00672332">
              <w:rPr>
                <w:rFonts w:ascii="Tahoma" w:hAnsi="Tahoma" w:cs="Tahoma"/>
                <w:sz w:val="22"/>
                <w:szCs w:val="22"/>
              </w:rPr>
              <w:t>2.</w:t>
            </w:r>
          </w:p>
        </w:tc>
        <w:tc>
          <w:tcPr>
            <w:tcW w:w="3856" w:type="dxa"/>
            <w:tcBorders>
              <w:top w:val="single" w:sz="4" w:space="0" w:color="auto"/>
              <w:bottom w:val="single" w:sz="4" w:space="0" w:color="auto"/>
            </w:tcBorders>
          </w:tcPr>
          <w:p w14:paraId="0CD31490" w14:textId="77777777" w:rsidR="008B696B" w:rsidRPr="00672332" w:rsidRDefault="008B696B" w:rsidP="00EB184F">
            <w:pPr>
              <w:jc w:val="center"/>
              <w:rPr>
                <w:rFonts w:ascii="Tahoma" w:hAnsi="Tahoma" w:cs="Tahoma"/>
                <w:sz w:val="22"/>
                <w:szCs w:val="22"/>
              </w:rPr>
            </w:pPr>
          </w:p>
        </w:tc>
        <w:tc>
          <w:tcPr>
            <w:tcW w:w="3119" w:type="dxa"/>
            <w:tcBorders>
              <w:top w:val="single" w:sz="4" w:space="0" w:color="auto"/>
              <w:bottom w:val="single" w:sz="4" w:space="0" w:color="auto"/>
            </w:tcBorders>
          </w:tcPr>
          <w:p w14:paraId="18C8893E" w14:textId="77777777" w:rsidR="008B696B" w:rsidRPr="00672332" w:rsidRDefault="008B696B" w:rsidP="00EB184F">
            <w:pPr>
              <w:jc w:val="center"/>
              <w:rPr>
                <w:rFonts w:ascii="Tahoma" w:hAnsi="Tahoma" w:cs="Tahoma"/>
                <w:sz w:val="22"/>
                <w:szCs w:val="22"/>
              </w:rPr>
            </w:pPr>
          </w:p>
        </w:tc>
        <w:tc>
          <w:tcPr>
            <w:tcW w:w="2268" w:type="dxa"/>
            <w:tcBorders>
              <w:top w:val="single" w:sz="4" w:space="0" w:color="auto"/>
              <w:bottom w:val="single" w:sz="4" w:space="0" w:color="auto"/>
            </w:tcBorders>
          </w:tcPr>
          <w:p w14:paraId="6045DA73" w14:textId="77777777" w:rsidR="008B696B" w:rsidRPr="00672332" w:rsidRDefault="008B696B" w:rsidP="00EB184F">
            <w:pPr>
              <w:jc w:val="center"/>
              <w:rPr>
                <w:rFonts w:ascii="Tahoma" w:hAnsi="Tahoma" w:cs="Tahoma"/>
                <w:sz w:val="22"/>
                <w:szCs w:val="22"/>
              </w:rPr>
            </w:pPr>
          </w:p>
        </w:tc>
      </w:tr>
      <w:tr w:rsidR="008B696B" w:rsidRPr="00672332" w14:paraId="131063BE" w14:textId="77777777" w:rsidTr="00EB184F">
        <w:trPr>
          <w:trHeight w:val="236"/>
        </w:trPr>
        <w:tc>
          <w:tcPr>
            <w:tcW w:w="807" w:type="dxa"/>
            <w:tcBorders>
              <w:top w:val="single" w:sz="4" w:space="0" w:color="auto"/>
              <w:bottom w:val="single" w:sz="4" w:space="0" w:color="auto"/>
            </w:tcBorders>
          </w:tcPr>
          <w:p w14:paraId="3EA91FA7" w14:textId="77777777" w:rsidR="008B696B" w:rsidRPr="00672332" w:rsidRDefault="008B696B" w:rsidP="00EB184F">
            <w:pPr>
              <w:jc w:val="center"/>
              <w:rPr>
                <w:rFonts w:ascii="Tahoma" w:hAnsi="Tahoma" w:cs="Tahoma"/>
                <w:sz w:val="22"/>
                <w:szCs w:val="22"/>
              </w:rPr>
            </w:pPr>
            <w:r w:rsidRPr="00672332">
              <w:rPr>
                <w:rFonts w:ascii="Tahoma" w:hAnsi="Tahoma" w:cs="Tahoma"/>
                <w:sz w:val="22"/>
                <w:szCs w:val="22"/>
              </w:rPr>
              <w:t>3.</w:t>
            </w:r>
          </w:p>
        </w:tc>
        <w:tc>
          <w:tcPr>
            <w:tcW w:w="3856" w:type="dxa"/>
            <w:tcBorders>
              <w:top w:val="single" w:sz="4" w:space="0" w:color="auto"/>
              <w:bottom w:val="single" w:sz="4" w:space="0" w:color="auto"/>
            </w:tcBorders>
          </w:tcPr>
          <w:p w14:paraId="79301A36" w14:textId="77777777" w:rsidR="008B696B" w:rsidRPr="00672332" w:rsidRDefault="008B696B" w:rsidP="00EB184F">
            <w:pPr>
              <w:jc w:val="center"/>
              <w:rPr>
                <w:rFonts w:ascii="Tahoma" w:hAnsi="Tahoma" w:cs="Tahoma"/>
                <w:sz w:val="22"/>
                <w:szCs w:val="22"/>
              </w:rPr>
            </w:pPr>
          </w:p>
        </w:tc>
        <w:tc>
          <w:tcPr>
            <w:tcW w:w="3119" w:type="dxa"/>
            <w:tcBorders>
              <w:top w:val="single" w:sz="4" w:space="0" w:color="auto"/>
              <w:bottom w:val="single" w:sz="4" w:space="0" w:color="auto"/>
            </w:tcBorders>
          </w:tcPr>
          <w:p w14:paraId="456A93EF" w14:textId="77777777" w:rsidR="008B696B" w:rsidRPr="00672332" w:rsidRDefault="008B696B" w:rsidP="00EB184F">
            <w:pPr>
              <w:jc w:val="center"/>
              <w:rPr>
                <w:rFonts w:ascii="Tahoma" w:hAnsi="Tahoma" w:cs="Tahoma"/>
                <w:sz w:val="22"/>
                <w:szCs w:val="22"/>
              </w:rPr>
            </w:pPr>
          </w:p>
        </w:tc>
        <w:tc>
          <w:tcPr>
            <w:tcW w:w="2268" w:type="dxa"/>
            <w:tcBorders>
              <w:top w:val="single" w:sz="4" w:space="0" w:color="auto"/>
              <w:bottom w:val="single" w:sz="4" w:space="0" w:color="auto"/>
            </w:tcBorders>
          </w:tcPr>
          <w:p w14:paraId="24BA1DA7" w14:textId="77777777" w:rsidR="008B696B" w:rsidRPr="00672332" w:rsidRDefault="008B696B" w:rsidP="00EB184F">
            <w:pPr>
              <w:jc w:val="center"/>
              <w:rPr>
                <w:rFonts w:ascii="Tahoma" w:hAnsi="Tahoma" w:cs="Tahoma"/>
                <w:sz w:val="22"/>
                <w:szCs w:val="22"/>
              </w:rPr>
            </w:pPr>
          </w:p>
        </w:tc>
      </w:tr>
      <w:tr w:rsidR="008B696B" w:rsidRPr="00672332" w14:paraId="02A31191" w14:textId="77777777" w:rsidTr="00EB184F">
        <w:trPr>
          <w:trHeight w:val="236"/>
        </w:trPr>
        <w:tc>
          <w:tcPr>
            <w:tcW w:w="807" w:type="dxa"/>
            <w:tcBorders>
              <w:top w:val="single" w:sz="4" w:space="0" w:color="auto"/>
              <w:bottom w:val="double" w:sz="4" w:space="0" w:color="auto"/>
            </w:tcBorders>
          </w:tcPr>
          <w:p w14:paraId="76CF1BDA" w14:textId="77777777" w:rsidR="008B696B" w:rsidRPr="00672332" w:rsidRDefault="008B696B" w:rsidP="00EB184F">
            <w:pPr>
              <w:jc w:val="center"/>
              <w:rPr>
                <w:rFonts w:ascii="Tahoma" w:hAnsi="Tahoma" w:cs="Tahoma"/>
                <w:sz w:val="22"/>
                <w:szCs w:val="22"/>
              </w:rPr>
            </w:pPr>
            <w:r w:rsidRPr="00672332">
              <w:rPr>
                <w:rFonts w:ascii="Tahoma" w:hAnsi="Tahoma" w:cs="Tahoma"/>
                <w:sz w:val="22"/>
                <w:szCs w:val="22"/>
              </w:rPr>
              <w:t>...</w:t>
            </w:r>
          </w:p>
        </w:tc>
        <w:tc>
          <w:tcPr>
            <w:tcW w:w="3856" w:type="dxa"/>
            <w:tcBorders>
              <w:top w:val="single" w:sz="4" w:space="0" w:color="auto"/>
              <w:bottom w:val="double" w:sz="4" w:space="0" w:color="auto"/>
            </w:tcBorders>
          </w:tcPr>
          <w:p w14:paraId="026C845E" w14:textId="77777777" w:rsidR="008B696B" w:rsidRPr="00672332" w:rsidRDefault="008B696B" w:rsidP="00EB184F">
            <w:pPr>
              <w:jc w:val="center"/>
              <w:rPr>
                <w:rFonts w:ascii="Tahoma" w:hAnsi="Tahoma" w:cs="Tahoma"/>
                <w:sz w:val="22"/>
                <w:szCs w:val="22"/>
              </w:rPr>
            </w:pPr>
          </w:p>
        </w:tc>
        <w:tc>
          <w:tcPr>
            <w:tcW w:w="3119" w:type="dxa"/>
            <w:tcBorders>
              <w:top w:val="single" w:sz="4" w:space="0" w:color="auto"/>
              <w:bottom w:val="double" w:sz="4" w:space="0" w:color="auto"/>
            </w:tcBorders>
          </w:tcPr>
          <w:p w14:paraId="181EBB87" w14:textId="77777777" w:rsidR="008B696B" w:rsidRPr="00672332" w:rsidRDefault="008B696B" w:rsidP="00EB184F">
            <w:pPr>
              <w:jc w:val="center"/>
              <w:rPr>
                <w:rFonts w:ascii="Tahoma" w:hAnsi="Tahoma" w:cs="Tahoma"/>
                <w:sz w:val="22"/>
                <w:szCs w:val="22"/>
              </w:rPr>
            </w:pPr>
          </w:p>
        </w:tc>
        <w:tc>
          <w:tcPr>
            <w:tcW w:w="2268" w:type="dxa"/>
            <w:tcBorders>
              <w:top w:val="single" w:sz="4" w:space="0" w:color="auto"/>
              <w:bottom w:val="double" w:sz="4" w:space="0" w:color="auto"/>
            </w:tcBorders>
          </w:tcPr>
          <w:p w14:paraId="6E0CF86B" w14:textId="77777777" w:rsidR="008B696B" w:rsidRPr="00672332" w:rsidRDefault="008B696B" w:rsidP="00EB184F">
            <w:pPr>
              <w:jc w:val="center"/>
              <w:rPr>
                <w:rFonts w:ascii="Tahoma" w:hAnsi="Tahoma" w:cs="Tahoma"/>
                <w:sz w:val="22"/>
                <w:szCs w:val="22"/>
              </w:rPr>
            </w:pPr>
          </w:p>
        </w:tc>
      </w:tr>
    </w:tbl>
    <w:p w14:paraId="44E5A258" w14:textId="77777777" w:rsidR="008B696B" w:rsidRPr="00672332" w:rsidRDefault="008B696B" w:rsidP="008B696B">
      <w:pPr>
        <w:rPr>
          <w:rFonts w:ascii="Tahoma" w:hAnsi="Tahoma" w:cs="Tahoma"/>
          <w:i/>
          <w:iCs/>
          <w:sz w:val="22"/>
          <w:szCs w:val="22"/>
        </w:rPr>
      </w:pPr>
    </w:p>
    <w:p w14:paraId="3891EC6D" w14:textId="77777777" w:rsidR="008B696B" w:rsidRPr="00672332" w:rsidRDefault="008B696B" w:rsidP="008B696B">
      <w:pPr>
        <w:rPr>
          <w:rFonts w:ascii="Tahoma" w:hAnsi="Tahoma" w:cs="Tahoma"/>
          <w:i/>
          <w:iCs/>
          <w:sz w:val="22"/>
          <w:szCs w:val="22"/>
        </w:rPr>
      </w:pPr>
    </w:p>
    <w:p w14:paraId="5127F600" w14:textId="77777777" w:rsidR="008B696B" w:rsidRPr="00672332" w:rsidRDefault="008B696B" w:rsidP="008B696B">
      <w:pPr>
        <w:rPr>
          <w:rFonts w:ascii="Tahoma" w:hAnsi="Tahoma" w:cs="Tahoma"/>
          <w:i/>
          <w:iCs/>
          <w:sz w:val="22"/>
          <w:szCs w:val="22"/>
        </w:rPr>
      </w:pPr>
    </w:p>
    <w:tbl>
      <w:tblPr>
        <w:tblW w:w="9952" w:type="dxa"/>
        <w:tblInd w:w="108" w:type="dxa"/>
        <w:tblLayout w:type="fixed"/>
        <w:tblLook w:val="0000" w:firstRow="0" w:lastRow="0" w:firstColumn="0" w:lastColumn="0" w:noHBand="0" w:noVBand="0"/>
      </w:tblPr>
      <w:tblGrid>
        <w:gridCol w:w="4565"/>
        <w:gridCol w:w="425"/>
        <w:gridCol w:w="1985"/>
        <w:gridCol w:w="425"/>
        <w:gridCol w:w="2552"/>
      </w:tblGrid>
      <w:tr w:rsidR="008B696B" w:rsidRPr="00672332" w14:paraId="63A1DBF6" w14:textId="77777777" w:rsidTr="00EB184F">
        <w:trPr>
          <w:trHeight w:val="862"/>
        </w:trPr>
        <w:tc>
          <w:tcPr>
            <w:tcW w:w="4565" w:type="dxa"/>
            <w:tcBorders>
              <w:top w:val="single" w:sz="4" w:space="0" w:color="auto"/>
            </w:tcBorders>
          </w:tcPr>
          <w:p w14:paraId="05154721" w14:textId="77777777" w:rsidR="008B696B" w:rsidRPr="00672332" w:rsidRDefault="008B696B" w:rsidP="00EB184F">
            <w:pPr>
              <w:widowControl w:val="0"/>
              <w:jc w:val="center"/>
              <w:rPr>
                <w:rFonts w:ascii="Tahoma" w:hAnsi="Tahoma" w:cs="Tahoma"/>
                <w:sz w:val="22"/>
                <w:szCs w:val="22"/>
              </w:rPr>
            </w:pPr>
            <w:r w:rsidRPr="00672332">
              <w:rPr>
                <w:rFonts w:ascii="Tahoma" w:hAnsi="Tahoma" w:cs="Tahoma"/>
                <w:sz w:val="22"/>
                <w:szCs w:val="22"/>
              </w:rPr>
              <w:t>(Už Sutarties vykdymą atsakingo asmens pareigų pavadinimas)</w:t>
            </w:r>
          </w:p>
        </w:tc>
        <w:tc>
          <w:tcPr>
            <w:tcW w:w="425" w:type="dxa"/>
          </w:tcPr>
          <w:p w14:paraId="1C566A66" w14:textId="77777777" w:rsidR="008B696B" w:rsidRPr="00672332" w:rsidRDefault="008B696B" w:rsidP="00EB184F">
            <w:pPr>
              <w:widowControl w:val="0"/>
              <w:jc w:val="center"/>
              <w:rPr>
                <w:rFonts w:ascii="Tahoma" w:hAnsi="Tahoma" w:cs="Tahoma"/>
                <w:sz w:val="22"/>
                <w:szCs w:val="22"/>
              </w:rPr>
            </w:pPr>
          </w:p>
        </w:tc>
        <w:tc>
          <w:tcPr>
            <w:tcW w:w="1985" w:type="dxa"/>
            <w:tcBorders>
              <w:top w:val="single" w:sz="4" w:space="0" w:color="auto"/>
            </w:tcBorders>
          </w:tcPr>
          <w:p w14:paraId="3A3C8161" w14:textId="77777777" w:rsidR="008B696B" w:rsidRPr="00672332" w:rsidRDefault="008B696B" w:rsidP="00EB184F">
            <w:pPr>
              <w:widowControl w:val="0"/>
              <w:jc w:val="center"/>
              <w:rPr>
                <w:rFonts w:ascii="Tahoma" w:hAnsi="Tahoma" w:cs="Tahoma"/>
                <w:sz w:val="22"/>
                <w:szCs w:val="22"/>
              </w:rPr>
            </w:pPr>
            <w:r w:rsidRPr="00672332">
              <w:rPr>
                <w:rFonts w:ascii="Tahoma" w:hAnsi="Tahoma" w:cs="Tahoma"/>
                <w:sz w:val="22"/>
                <w:szCs w:val="22"/>
              </w:rPr>
              <w:t>(Parašas)</w:t>
            </w:r>
          </w:p>
        </w:tc>
        <w:tc>
          <w:tcPr>
            <w:tcW w:w="425" w:type="dxa"/>
          </w:tcPr>
          <w:p w14:paraId="3E3C342A" w14:textId="77777777" w:rsidR="008B696B" w:rsidRPr="00672332" w:rsidRDefault="008B696B" w:rsidP="00EB184F">
            <w:pPr>
              <w:widowControl w:val="0"/>
              <w:jc w:val="center"/>
              <w:rPr>
                <w:rFonts w:ascii="Tahoma" w:hAnsi="Tahoma" w:cs="Tahoma"/>
                <w:sz w:val="22"/>
                <w:szCs w:val="22"/>
              </w:rPr>
            </w:pPr>
          </w:p>
        </w:tc>
        <w:tc>
          <w:tcPr>
            <w:tcW w:w="2552" w:type="dxa"/>
            <w:tcBorders>
              <w:top w:val="single" w:sz="4" w:space="0" w:color="auto"/>
            </w:tcBorders>
          </w:tcPr>
          <w:p w14:paraId="26AA0581" w14:textId="77777777" w:rsidR="008B696B" w:rsidRPr="00672332" w:rsidRDefault="008B696B" w:rsidP="00EB184F">
            <w:pPr>
              <w:widowControl w:val="0"/>
              <w:jc w:val="center"/>
              <w:rPr>
                <w:rFonts w:ascii="Tahoma" w:hAnsi="Tahoma" w:cs="Tahoma"/>
                <w:sz w:val="22"/>
                <w:szCs w:val="22"/>
              </w:rPr>
            </w:pPr>
            <w:r w:rsidRPr="00672332">
              <w:rPr>
                <w:rFonts w:ascii="Tahoma" w:hAnsi="Tahoma" w:cs="Tahoma"/>
                <w:sz w:val="22"/>
                <w:szCs w:val="22"/>
              </w:rPr>
              <w:t>(vardas ir pavardė)</w:t>
            </w:r>
          </w:p>
        </w:tc>
      </w:tr>
    </w:tbl>
    <w:p w14:paraId="2FD7BF51" w14:textId="77777777" w:rsidR="005A5832" w:rsidRPr="00DE219A" w:rsidRDefault="005A5832" w:rsidP="000F6837">
      <w:pPr>
        <w:rPr>
          <w:rFonts w:ascii="Tahoma" w:hAnsi="Tahoma" w:cs="Tahoma"/>
          <w:sz w:val="22"/>
          <w:szCs w:val="22"/>
        </w:rPr>
      </w:pPr>
    </w:p>
    <w:sectPr w:rsidR="005A5832" w:rsidRPr="00DE219A" w:rsidSect="001B32C3">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F4294" w14:textId="77777777" w:rsidR="00E133DA" w:rsidRDefault="00E133DA">
      <w:pPr>
        <w:rPr>
          <w:kern w:val="2"/>
          <w:sz w:val="22"/>
          <w:szCs w:val="22"/>
          <w:lang w:val="en-US"/>
        </w:rPr>
      </w:pPr>
      <w:r>
        <w:rPr>
          <w:kern w:val="2"/>
          <w:sz w:val="22"/>
          <w:szCs w:val="22"/>
          <w:lang w:val="en-US"/>
        </w:rPr>
        <w:separator/>
      </w:r>
    </w:p>
  </w:endnote>
  <w:endnote w:type="continuationSeparator" w:id="0">
    <w:p w14:paraId="4DFDF4D2" w14:textId="77777777" w:rsidR="00E133DA" w:rsidRDefault="00E133DA">
      <w:pPr>
        <w:rPr>
          <w:kern w:val="2"/>
          <w:sz w:val="22"/>
          <w:szCs w:val="22"/>
          <w:lang w:val="en-US"/>
        </w:rPr>
      </w:pPr>
      <w:r>
        <w:rPr>
          <w:kern w:val="2"/>
          <w:sz w:val="22"/>
          <w:szCs w:val="22"/>
          <w:lang w:val="en-US"/>
        </w:rPr>
        <w:continuationSeparator/>
      </w:r>
    </w:p>
  </w:endnote>
  <w:endnote w:type="continuationNotice" w:id="1">
    <w:p w14:paraId="563326E3" w14:textId="77777777" w:rsidR="00E133DA" w:rsidRDefault="00E133DA">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F9485" w14:textId="77777777" w:rsidR="003B3511" w:rsidRDefault="003B3511">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99269" w14:textId="77777777" w:rsidR="003B3511" w:rsidRDefault="003B3511">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D32B3" w14:textId="77777777" w:rsidR="003B3511" w:rsidRDefault="003B3511">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707BE" w14:textId="77777777" w:rsidR="00E133DA" w:rsidRDefault="00E133DA">
      <w:pPr>
        <w:rPr>
          <w:kern w:val="2"/>
          <w:sz w:val="22"/>
          <w:szCs w:val="22"/>
          <w:lang w:val="en-US"/>
        </w:rPr>
      </w:pPr>
      <w:r>
        <w:rPr>
          <w:kern w:val="2"/>
          <w:sz w:val="22"/>
          <w:szCs w:val="22"/>
          <w:lang w:val="en-US"/>
        </w:rPr>
        <w:separator/>
      </w:r>
    </w:p>
  </w:footnote>
  <w:footnote w:type="continuationSeparator" w:id="0">
    <w:p w14:paraId="6509BEC2" w14:textId="77777777" w:rsidR="00E133DA" w:rsidRDefault="00E133DA">
      <w:pPr>
        <w:rPr>
          <w:kern w:val="2"/>
          <w:sz w:val="22"/>
          <w:szCs w:val="22"/>
          <w:lang w:val="en-US"/>
        </w:rPr>
      </w:pPr>
      <w:r>
        <w:rPr>
          <w:kern w:val="2"/>
          <w:sz w:val="22"/>
          <w:szCs w:val="22"/>
          <w:lang w:val="en-US"/>
        </w:rPr>
        <w:continuationSeparator/>
      </w:r>
    </w:p>
  </w:footnote>
  <w:footnote w:type="continuationNotice" w:id="1">
    <w:p w14:paraId="7E023428" w14:textId="77777777" w:rsidR="00E133DA" w:rsidRDefault="00E133DA">
      <w:pPr>
        <w:rPr>
          <w:kern w:val="2"/>
          <w:sz w:val="22"/>
          <w:szCs w:val="22"/>
          <w:lang w:val="en-US"/>
        </w:rPr>
      </w:pPr>
    </w:p>
  </w:footnote>
  <w:footnote w:id="2">
    <w:p w14:paraId="3A517EF9" w14:textId="77777777" w:rsidR="0060224E" w:rsidRPr="00AA2395" w:rsidRDefault="0060224E" w:rsidP="00EB184F">
      <w:pPr>
        <w:pStyle w:val="FootnoteText"/>
        <w:rPr>
          <w:sz w:val="16"/>
          <w:szCs w:val="16"/>
        </w:rPr>
      </w:pPr>
      <w:r w:rsidRPr="00AA2395">
        <w:rPr>
          <w:rStyle w:val="FootnoteReference"/>
          <w:sz w:val="16"/>
          <w:szCs w:val="16"/>
        </w:rPr>
        <w:footnoteRef/>
      </w:r>
      <w:r w:rsidRPr="00AA2395">
        <w:rPr>
          <w:sz w:val="16"/>
          <w:szCs w:val="16"/>
        </w:rPr>
        <w:t xml:space="preserve"> Viešųjų pirkimų tarnybos parengtas Tiekėjų etikos kodeksas, </w:t>
      </w:r>
      <w:hyperlink r:id="rId1" w:history="1">
        <w:r w:rsidRPr="00AA2395">
          <w:rPr>
            <w:rStyle w:val="Hyperlink"/>
            <w:sz w:val="16"/>
            <w:szCs w:val="16"/>
          </w:rPr>
          <w:t>https://vpt.lrv.lt/media/viesa/saugykla/2024/1/w2fscibRf-4.pdf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D5953" w14:textId="77777777" w:rsidR="003B3511" w:rsidRDefault="003B3511">
    <w:pPr>
      <w:tabs>
        <w:tab w:val="center" w:pos="4680"/>
        <w:tab w:val="right" w:pos="9360"/>
      </w:tabs>
      <w:spacing w:after="160" w:line="259" w:lineRule="auto"/>
      <w:rPr>
        <w:kern w:val="2"/>
        <w:sz w:val="22"/>
        <w:szCs w:val="22"/>
        <w:lang w:val="en-US"/>
      </w:rPr>
    </w:pPr>
  </w:p>
  <w:p w14:paraId="1358CDC0" w14:textId="77777777" w:rsidR="003B3511" w:rsidRDefault="003B351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1E3F2" w14:textId="10F4E5C2" w:rsidR="003B3511" w:rsidRPr="00A10867" w:rsidRDefault="003B3511" w:rsidP="00A10867">
    <w:pPr>
      <w:tabs>
        <w:tab w:val="center" w:pos="4819"/>
        <w:tab w:val="right" w:pos="9638"/>
      </w:tabs>
      <w:jc w:val="center"/>
    </w:pPr>
    <w:r>
      <w:fldChar w:fldCharType="begin"/>
    </w:r>
    <w:r>
      <w:instrText>PAGE   \* MERGEFORMAT</w:instrText>
    </w:r>
    <w:r>
      <w:fldChar w:fldCharType="separate"/>
    </w:r>
    <w:r w:rsidR="00CB1B1F">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14AD4" w14:textId="77777777" w:rsidR="003B3511" w:rsidRDefault="003B3511">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4B00DE"/>
    <w:multiLevelType w:val="hybridMultilevel"/>
    <w:tmpl w:val="328A1E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230193D"/>
    <w:multiLevelType w:val="hybridMultilevel"/>
    <w:tmpl w:val="E174AB96"/>
    <w:lvl w:ilvl="0" w:tplc="0B68F666">
      <w:start w:val="1"/>
      <w:numFmt w:val="bullet"/>
      <w:lvlText w:val=""/>
      <w:lvlJc w:val="left"/>
      <w:pPr>
        <w:ind w:left="720" w:hanging="360"/>
      </w:pPr>
      <w:rPr>
        <w:rFonts w:ascii="Symbol" w:hAnsi="Symbol"/>
      </w:rPr>
    </w:lvl>
    <w:lvl w:ilvl="1" w:tplc="6FF8E462">
      <w:start w:val="1"/>
      <w:numFmt w:val="bullet"/>
      <w:lvlText w:val=""/>
      <w:lvlJc w:val="left"/>
      <w:pPr>
        <w:ind w:left="720" w:hanging="360"/>
      </w:pPr>
      <w:rPr>
        <w:rFonts w:ascii="Symbol" w:hAnsi="Symbol"/>
      </w:rPr>
    </w:lvl>
    <w:lvl w:ilvl="2" w:tplc="47D4DD10">
      <w:start w:val="1"/>
      <w:numFmt w:val="bullet"/>
      <w:lvlText w:val=""/>
      <w:lvlJc w:val="left"/>
      <w:pPr>
        <w:ind w:left="720" w:hanging="360"/>
      </w:pPr>
      <w:rPr>
        <w:rFonts w:ascii="Symbol" w:hAnsi="Symbol"/>
      </w:rPr>
    </w:lvl>
    <w:lvl w:ilvl="3" w:tplc="3E467B12">
      <w:start w:val="1"/>
      <w:numFmt w:val="bullet"/>
      <w:lvlText w:val=""/>
      <w:lvlJc w:val="left"/>
      <w:pPr>
        <w:ind w:left="720" w:hanging="360"/>
      </w:pPr>
      <w:rPr>
        <w:rFonts w:ascii="Symbol" w:hAnsi="Symbol"/>
      </w:rPr>
    </w:lvl>
    <w:lvl w:ilvl="4" w:tplc="FDA2FB10">
      <w:start w:val="1"/>
      <w:numFmt w:val="bullet"/>
      <w:lvlText w:val=""/>
      <w:lvlJc w:val="left"/>
      <w:pPr>
        <w:ind w:left="720" w:hanging="360"/>
      </w:pPr>
      <w:rPr>
        <w:rFonts w:ascii="Symbol" w:hAnsi="Symbol"/>
      </w:rPr>
    </w:lvl>
    <w:lvl w:ilvl="5" w:tplc="18C214F0">
      <w:start w:val="1"/>
      <w:numFmt w:val="bullet"/>
      <w:lvlText w:val=""/>
      <w:lvlJc w:val="left"/>
      <w:pPr>
        <w:ind w:left="720" w:hanging="360"/>
      </w:pPr>
      <w:rPr>
        <w:rFonts w:ascii="Symbol" w:hAnsi="Symbol"/>
      </w:rPr>
    </w:lvl>
    <w:lvl w:ilvl="6" w:tplc="9E606ABE">
      <w:start w:val="1"/>
      <w:numFmt w:val="bullet"/>
      <w:lvlText w:val=""/>
      <w:lvlJc w:val="left"/>
      <w:pPr>
        <w:ind w:left="720" w:hanging="360"/>
      </w:pPr>
      <w:rPr>
        <w:rFonts w:ascii="Symbol" w:hAnsi="Symbol"/>
      </w:rPr>
    </w:lvl>
    <w:lvl w:ilvl="7" w:tplc="71EAB5FE">
      <w:start w:val="1"/>
      <w:numFmt w:val="bullet"/>
      <w:lvlText w:val=""/>
      <w:lvlJc w:val="left"/>
      <w:pPr>
        <w:ind w:left="720" w:hanging="360"/>
      </w:pPr>
      <w:rPr>
        <w:rFonts w:ascii="Symbol" w:hAnsi="Symbol"/>
      </w:rPr>
    </w:lvl>
    <w:lvl w:ilvl="8" w:tplc="491ABE62">
      <w:start w:val="1"/>
      <w:numFmt w:val="bullet"/>
      <w:lvlText w:val=""/>
      <w:lvlJc w:val="left"/>
      <w:pPr>
        <w:ind w:left="720" w:hanging="360"/>
      </w:pPr>
      <w:rPr>
        <w:rFonts w:ascii="Symbol" w:hAnsi="Symbol"/>
      </w:rPr>
    </w:lvl>
  </w:abstractNum>
  <w:abstractNum w:abstractNumId="2" w15:restartNumberingAfterBreak="0">
    <w:nsid w:val="3A465E4B"/>
    <w:multiLevelType w:val="multilevel"/>
    <w:tmpl w:val="627ED5D4"/>
    <w:lvl w:ilvl="0">
      <w:start w:val="8"/>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43345925"/>
    <w:multiLevelType w:val="hybridMultilevel"/>
    <w:tmpl w:val="2A66E5C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D24110F"/>
    <w:multiLevelType w:val="hybridMultilevel"/>
    <w:tmpl w:val="1CB836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FC62E27"/>
    <w:multiLevelType w:val="hybridMultilevel"/>
    <w:tmpl w:val="7E52913C"/>
    <w:lvl w:ilvl="0" w:tplc="04270001">
      <w:start w:val="1"/>
      <w:numFmt w:val="bullet"/>
      <w:lvlText w:val=""/>
      <w:lvlJc w:val="left"/>
      <w:pPr>
        <w:ind w:left="795" w:hanging="360"/>
      </w:pPr>
      <w:rPr>
        <w:rFonts w:ascii="Symbol" w:hAnsi="Symbol" w:hint="default"/>
      </w:rPr>
    </w:lvl>
    <w:lvl w:ilvl="1" w:tplc="04270003" w:tentative="1">
      <w:start w:val="1"/>
      <w:numFmt w:val="bullet"/>
      <w:lvlText w:val="o"/>
      <w:lvlJc w:val="left"/>
      <w:pPr>
        <w:ind w:left="1515" w:hanging="360"/>
      </w:pPr>
      <w:rPr>
        <w:rFonts w:ascii="Courier New" w:hAnsi="Courier New" w:cs="Courier New" w:hint="default"/>
      </w:rPr>
    </w:lvl>
    <w:lvl w:ilvl="2" w:tplc="04270005" w:tentative="1">
      <w:start w:val="1"/>
      <w:numFmt w:val="bullet"/>
      <w:lvlText w:val=""/>
      <w:lvlJc w:val="left"/>
      <w:pPr>
        <w:ind w:left="2235" w:hanging="360"/>
      </w:pPr>
      <w:rPr>
        <w:rFonts w:ascii="Wingdings" w:hAnsi="Wingdings" w:hint="default"/>
      </w:rPr>
    </w:lvl>
    <w:lvl w:ilvl="3" w:tplc="04270001" w:tentative="1">
      <w:start w:val="1"/>
      <w:numFmt w:val="bullet"/>
      <w:lvlText w:val=""/>
      <w:lvlJc w:val="left"/>
      <w:pPr>
        <w:ind w:left="2955" w:hanging="360"/>
      </w:pPr>
      <w:rPr>
        <w:rFonts w:ascii="Symbol" w:hAnsi="Symbol" w:hint="default"/>
      </w:rPr>
    </w:lvl>
    <w:lvl w:ilvl="4" w:tplc="04270003" w:tentative="1">
      <w:start w:val="1"/>
      <w:numFmt w:val="bullet"/>
      <w:lvlText w:val="o"/>
      <w:lvlJc w:val="left"/>
      <w:pPr>
        <w:ind w:left="3675" w:hanging="360"/>
      </w:pPr>
      <w:rPr>
        <w:rFonts w:ascii="Courier New" w:hAnsi="Courier New" w:cs="Courier New" w:hint="default"/>
      </w:rPr>
    </w:lvl>
    <w:lvl w:ilvl="5" w:tplc="04270005" w:tentative="1">
      <w:start w:val="1"/>
      <w:numFmt w:val="bullet"/>
      <w:lvlText w:val=""/>
      <w:lvlJc w:val="left"/>
      <w:pPr>
        <w:ind w:left="4395" w:hanging="360"/>
      </w:pPr>
      <w:rPr>
        <w:rFonts w:ascii="Wingdings" w:hAnsi="Wingdings" w:hint="default"/>
      </w:rPr>
    </w:lvl>
    <w:lvl w:ilvl="6" w:tplc="04270001" w:tentative="1">
      <w:start w:val="1"/>
      <w:numFmt w:val="bullet"/>
      <w:lvlText w:val=""/>
      <w:lvlJc w:val="left"/>
      <w:pPr>
        <w:ind w:left="5115" w:hanging="360"/>
      </w:pPr>
      <w:rPr>
        <w:rFonts w:ascii="Symbol" w:hAnsi="Symbol" w:hint="default"/>
      </w:rPr>
    </w:lvl>
    <w:lvl w:ilvl="7" w:tplc="04270003" w:tentative="1">
      <w:start w:val="1"/>
      <w:numFmt w:val="bullet"/>
      <w:lvlText w:val="o"/>
      <w:lvlJc w:val="left"/>
      <w:pPr>
        <w:ind w:left="5835" w:hanging="360"/>
      </w:pPr>
      <w:rPr>
        <w:rFonts w:ascii="Courier New" w:hAnsi="Courier New" w:cs="Courier New" w:hint="default"/>
      </w:rPr>
    </w:lvl>
    <w:lvl w:ilvl="8" w:tplc="04270005" w:tentative="1">
      <w:start w:val="1"/>
      <w:numFmt w:val="bullet"/>
      <w:lvlText w:val=""/>
      <w:lvlJc w:val="left"/>
      <w:pPr>
        <w:ind w:left="6555" w:hanging="360"/>
      </w:pPr>
      <w:rPr>
        <w:rFonts w:ascii="Wingdings" w:hAnsi="Wingdings" w:hint="default"/>
      </w:rPr>
    </w:lvl>
  </w:abstractNum>
  <w:abstractNum w:abstractNumId="6" w15:restartNumberingAfterBreak="0">
    <w:nsid w:val="53EE087C"/>
    <w:multiLevelType w:val="hybridMultilevel"/>
    <w:tmpl w:val="7BA27D86"/>
    <w:lvl w:ilvl="0" w:tplc="0F3CB55A">
      <w:start w:val="1"/>
      <w:numFmt w:val="decimal"/>
      <w:lvlText w:val="%1)"/>
      <w:lvlJc w:val="left"/>
      <w:pPr>
        <w:ind w:left="1020" w:hanging="360"/>
      </w:pPr>
    </w:lvl>
    <w:lvl w:ilvl="1" w:tplc="CCE617AE">
      <w:start w:val="1"/>
      <w:numFmt w:val="decimal"/>
      <w:lvlText w:val="%2)"/>
      <w:lvlJc w:val="left"/>
      <w:pPr>
        <w:ind w:left="1020" w:hanging="360"/>
      </w:pPr>
    </w:lvl>
    <w:lvl w:ilvl="2" w:tplc="F17CD3C6">
      <w:start w:val="1"/>
      <w:numFmt w:val="decimal"/>
      <w:lvlText w:val="%3)"/>
      <w:lvlJc w:val="left"/>
      <w:pPr>
        <w:ind w:left="1020" w:hanging="360"/>
      </w:pPr>
    </w:lvl>
    <w:lvl w:ilvl="3" w:tplc="EEAE1994">
      <w:start w:val="1"/>
      <w:numFmt w:val="decimal"/>
      <w:lvlText w:val="%4)"/>
      <w:lvlJc w:val="left"/>
      <w:pPr>
        <w:ind w:left="1020" w:hanging="360"/>
      </w:pPr>
    </w:lvl>
    <w:lvl w:ilvl="4" w:tplc="84ECECE4">
      <w:start w:val="1"/>
      <w:numFmt w:val="decimal"/>
      <w:lvlText w:val="%5)"/>
      <w:lvlJc w:val="left"/>
      <w:pPr>
        <w:ind w:left="1020" w:hanging="360"/>
      </w:pPr>
    </w:lvl>
    <w:lvl w:ilvl="5" w:tplc="73863B3E">
      <w:start w:val="1"/>
      <w:numFmt w:val="decimal"/>
      <w:lvlText w:val="%6)"/>
      <w:lvlJc w:val="left"/>
      <w:pPr>
        <w:ind w:left="1020" w:hanging="360"/>
      </w:pPr>
    </w:lvl>
    <w:lvl w:ilvl="6" w:tplc="15DCDA30">
      <w:start w:val="1"/>
      <w:numFmt w:val="decimal"/>
      <w:lvlText w:val="%7)"/>
      <w:lvlJc w:val="left"/>
      <w:pPr>
        <w:ind w:left="1020" w:hanging="360"/>
      </w:pPr>
    </w:lvl>
    <w:lvl w:ilvl="7" w:tplc="F6CA2B66">
      <w:start w:val="1"/>
      <w:numFmt w:val="decimal"/>
      <w:lvlText w:val="%8)"/>
      <w:lvlJc w:val="left"/>
      <w:pPr>
        <w:ind w:left="1020" w:hanging="360"/>
      </w:pPr>
    </w:lvl>
    <w:lvl w:ilvl="8" w:tplc="6466F75E">
      <w:start w:val="1"/>
      <w:numFmt w:val="decimal"/>
      <w:lvlText w:val="%9)"/>
      <w:lvlJc w:val="left"/>
      <w:pPr>
        <w:ind w:left="1020" w:hanging="360"/>
      </w:pPr>
    </w:lvl>
  </w:abstractNum>
  <w:abstractNum w:abstractNumId="7" w15:restartNumberingAfterBreak="0">
    <w:nsid w:val="57E113CE"/>
    <w:multiLevelType w:val="multilevel"/>
    <w:tmpl w:val="F7481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BB91012"/>
    <w:multiLevelType w:val="hybridMultilevel"/>
    <w:tmpl w:val="91422B70"/>
    <w:lvl w:ilvl="0" w:tplc="AE30F28A">
      <w:start w:val="1"/>
      <w:numFmt w:val="decimal"/>
      <w:lvlText w:val="%1)"/>
      <w:lvlJc w:val="left"/>
      <w:pPr>
        <w:ind w:left="720" w:hanging="360"/>
      </w:pPr>
    </w:lvl>
    <w:lvl w:ilvl="1" w:tplc="3E5A8666">
      <w:start w:val="1"/>
      <w:numFmt w:val="decimal"/>
      <w:lvlText w:val="%2)"/>
      <w:lvlJc w:val="left"/>
      <w:pPr>
        <w:ind w:left="720" w:hanging="360"/>
      </w:pPr>
    </w:lvl>
    <w:lvl w:ilvl="2" w:tplc="9EF23F44">
      <w:start w:val="1"/>
      <w:numFmt w:val="decimal"/>
      <w:lvlText w:val="%3)"/>
      <w:lvlJc w:val="left"/>
      <w:pPr>
        <w:ind w:left="720" w:hanging="360"/>
      </w:pPr>
    </w:lvl>
    <w:lvl w:ilvl="3" w:tplc="6E1EE18A">
      <w:start w:val="1"/>
      <w:numFmt w:val="decimal"/>
      <w:lvlText w:val="%4)"/>
      <w:lvlJc w:val="left"/>
      <w:pPr>
        <w:ind w:left="720" w:hanging="360"/>
      </w:pPr>
    </w:lvl>
    <w:lvl w:ilvl="4" w:tplc="2DFC679C">
      <w:start w:val="1"/>
      <w:numFmt w:val="decimal"/>
      <w:lvlText w:val="%5)"/>
      <w:lvlJc w:val="left"/>
      <w:pPr>
        <w:ind w:left="720" w:hanging="360"/>
      </w:pPr>
    </w:lvl>
    <w:lvl w:ilvl="5" w:tplc="6088CEA2">
      <w:start w:val="1"/>
      <w:numFmt w:val="decimal"/>
      <w:lvlText w:val="%6)"/>
      <w:lvlJc w:val="left"/>
      <w:pPr>
        <w:ind w:left="720" w:hanging="360"/>
      </w:pPr>
    </w:lvl>
    <w:lvl w:ilvl="6" w:tplc="AD8698D0">
      <w:start w:val="1"/>
      <w:numFmt w:val="decimal"/>
      <w:lvlText w:val="%7)"/>
      <w:lvlJc w:val="left"/>
      <w:pPr>
        <w:ind w:left="720" w:hanging="360"/>
      </w:pPr>
    </w:lvl>
    <w:lvl w:ilvl="7" w:tplc="04687D64">
      <w:start w:val="1"/>
      <w:numFmt w:val="decimal"/>
      <w:lvlText w:val="%8)"/>
      <w:lvlJc w:val="left"/>
      <w:pPr>
        <w:ind w:left="720" w:hanging="360"/>
      </w:pPr>
    </w:lvl>
    <w:lvl w:ilvl="8" w:tplc="C7EEA65A">
      <w:start w:val="1"/>
      <w:numFmt w:val="decimal"/>
      <w:lvlText w:val="%9)"/>
      <w:lvlJc w:val="left"/>
      <w:pPr>
        <w:ind w:left="720" w:hanging="360"/>
      </w:pPr>
    </w:lvl>
  </w:abstractNum>
  <w:abstractNum w:abstractNumId="9" w15:restartNumberingAfterBreak="0">
    <w:nsid w:val="5D111604"/>
    <w:multiLevelType w:val="hybridMultilevel"/>
    <w:tmpl w:val="A9A6CB30"/>
    <w:lvl w:ilvl="0" w:tplc="7ACA0EF4">
      <w:start w:val="1"/>
      <w:numFmt w:val="bullet"/>
      <w:lvlText w:val=""/>
      <w:lvlJc w:val="left"/>
      <w:pPr>
        <w:ind w:left="720" w:hanging="360"/>
      </w:pPr>
      <w:rPr>
        <w:rFonts w:ascii="Symbol" w:hAnsi="Symbol"/>
      </w:rPr>
    </w:lvl>
    <w:lvl w:ilvl="1" w:tplc="0D328E6A">
      <w:start w:val="1"/>
      <w:numFmt w:val="bullet"/>
      <w:lvlText w:val=""/>
      <w:lvlJc w:val="left"/>
      <w:pPr>
        <w:ind w:left="720" w:hanging="360"/>
      </w:pPr>
      <w:rPr>
        <w:rFonts w:ascii="Symbol" w:hAnsi="Symbol"/>
      </w:rPr>
    </w:lvl>
    <w:lvl w:ilvl="2" w:tplc="DE1A3FD8">
      <w:start w:val="1"/>
      <w:numFmt w:val="bullet"/>
      <w:lvlText w:val=""/>
      <w:lvlJc w:val="left"/>
      <w:pPr>
        <w:ind w:left="720" w:hanging="360"/>
      </w:pPr>
      <w:rPr>
        <w:rFonts w:ascii="Symbol" w:hAnsi="Symbol"/>
      </w:rPr>
    </w:lvl>
    <w:lvl w:ilvl="3" w:tplc="A3628AF4">
      <w:start w:val="1"/>
      <w:numFmt w:val="bullet"/>
      <w:lvlText w:val=""/>
      <w:lvlJc w:val="left"/>
      <w:pPr>
        <w:ind w:left="720" w:hanging="360"/>
      </w:pPr>
      <w:rPr>
        <w:rFonts w:ascii="Symbol" w:hAnsi="Symbol"/>
      </w:rPr>
    </w:lvl>
    <w:lvl w:ilvl="4" w:tplc="5BE27B8E">
      <w:start w:val="1"/>
      <w:numFmt w:val="bullet"/>
      <w:lvlText w:val=""/>
      <w:lvlJc w:val="left"/>
      <w:pPr>
        <w:ind w:left="720" w:hanging="360"/>
      </w:pPr>
      <w:rPr>
        <w:rFonts w:ascii="Symbol" w:hAnsi="Symbol"/>
      </w:rPr>
    </w:lvl>
    <w:lvl w:ilvl="5" w:tplc="98929E26">
      <w:start w:val="1"/>
      <w:numFmt w:val="bullet"/>
      <w:lvlText w:val=""/>
      <w:lvlJc w:val="left"/>
      <w:pPr>
        <w:ind w:left="720" w:hanging="360"/>
      </w:pPr>
      <w:rPr>
        <w:rFonts w:ascii="Symbol" w:hAnsi="Symbol"/>
      </w:rPr>
    </w:lvl>
    <w:lvl w:ilvl="6" w:tplc="8C842D94">
      <w:start w:val="1"/>
      <w:numFmt w:val="bullet"/>
      <w:lvlText w:val=""/>
      <w:lvlJc w:val="left"/>
      <w:pPr>
        <w:ind w:left="720" w:hanging="360"/>
      </w:pPr>
      <w:rPr>
        <w:rFonts w:ascii="Symbol" w:hAnsi="Symbol"/>
      </w:rPr>
    </w:lvl>
    <w:lvl w:ilvl="7" w:tplc="EB76BCB2">
      <w:start w:val="1"/>
      <w:numFmt w:val="bullet"/>
      <w:lvlText w:val=""/>
      <w:lvlJc w:val="left"/>
      <w:pPr>
        <w:ind w:left="720" w:hanging="360"/>
      </w:pPr>
      <w:rPr>
        <w:rFonts w:ascii="Symbol" w:hAnsi="Symbol"/>
      </w:rPr>
    </w:lvl>
    <w:lvl w:ilvl="8" w:tplc="6CFA24F8">
      <w:start w:val="1"/>
      <w:numFmt w:val="bullet"/>
      <w:lvlText w:val=""/>
      <w:lvlJc w:val="left"/>
      <w:pPr>
        <w:ind w:left="720" w:hanging="360"/>
      </w:pPr>
      <w:rPr>
        <w:rFonts w:ascii="Symbol" w:hAnsi="Symbol"/>
      </w:rPr>
    </w:lvl>
  </w:abstractNum>
  <w:abstractNum w:abstractNumId="10" w15:restartNumberingAfterBreak="0">
    <w:nsid w:val="79034001"/>
    <w:multiLevelType w:val="multilevel"/>
    <w:tmpl w:val="FA3ED9FA"/>
    <w:lvl w:ilvl="0">
      <w:start w:val="1"/>
      <w:numFmt w:val="decimal"/>
      <w:lvlText w:val="%1."/>
      <w:lvlJc w:val="left"/>
      <w:pPr>
        <w:ind w:left="720" w:hanging="360"/>
      </w:pPr>
      <w:rPr>
        <w:rFonts w:ascii="Tahoma" w:hAnsi="Tahoma" w:cs="Tahoma" w:hint="default"/>
        <w:b/>
        <w:sz w:val="22"/>
      </w:rPr>
    </w:lvl>
    <w:lvl w:ilvl="1">
      <w:start w:val="1"/>
      <w:numFmt w:val="decimal"/>
      <w:isLgl/>
      <w:lvlText w:val="%1.%2."/>
      <w:lvlJc w:val="left"/>
      <w:pPr>
        <w:ind w:left="1430" w:hanging="720"/>
      </w:pPr>
      <w:rPr>
        <w:rFonts w:ascii="Tahoma" w:hAnsi="Tahoma" w:cs="Tahoma" w:hint="default"/>
        <w:b w:val="0"/>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440" w:hanging="1080"/>
      </w:pPr>
      <w:rPr>
        <w:rFonts w:ascii="Tahoma" w:hAnsi="Tahoma" w:cs="Tahoma" w:hint="default"/>
        <w:sz w:val="22"/>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7D347997"/>
    <w:multiLevelType w:val="multilevel"/>
    <w:tmpl w:val="C6925612"/>
    <w:lvl w:ilvl="0">
      <w:start w:val="4"/>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2112116584">
    <w:abstractNumId w:val="0"/>
  </w:num>
  <w:num w:numId="2" w16cid:durableId="1546328076">
    <w:abstractNumId w:val="4"/>
  </w:num>
  <w:num w:numId="3" w16cid:durableId="1076824547">
    <w:abstractNumId w:val="10"/>
  </w:num>
  <w:num w:numId="4" w16cid:durableId="1784417778">
    <w:abstractNumId w:val="3"/>
  </w:num>
  <w:num w:numId="5" w16cid:durableId="985745790">
    <w:abstractNumId w:val="11"/>
  </w:num>
  <w:num w:numId="6" w16cid:durableId="775297795">
    <w:abstractNumId w:val="6"/>
  </w:num>
  <w:num w:numId="7" w16cid:durableId="1065180818">
    <w:abstractNumId w:val="8"/>
  </w:num>
  <w:num w:numId="8" w16cid:durableId="940602218">
    <w:abstractNumId w:val="2"/>
  </w:num>
  <w:num w:numId="9" w16cid:durableId="921061199">
    <w:abstractNumId w:val="5"/>
  </w:num>
  <w:num w:numId="10" w16cid:durableId="484929459">
    <w:abstractNumId w:val="1"/>
  </w:num>
  <w:num w:numId="11" w16cid:durableId="1400253993">
    <w:abstractNumId w:val="9"/>
  </w:num>
  <w:num w:numId="12" w16cid:durableId="20709579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ocumentProtection w:edit="comments" w:enforcement="0"/>
  <w:defaultTabStop w:val="720"/>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27BF"/>
    <w:rsid w:val="00003562"/>
    <w:rsid w:val="000072B8"/>
    <w:rsid w:val="00007B27"/>
    <w:rsid w:val="000134F6"/>
    <w:rsid w:val="00013986"/>
    <w:rsid w:val="00017D67"/>
    <w:rsid w:val="00023F6F"/>
    <w:rsid w:val="000321E2"/>
    <w:rsid w:val="000336BE"/>
    <w:rsid w:val="000468CA"/>
    <w:rsid w:val="00053EA2"/>
    <w:rsid w:val="0006265B"/>
    <w:rsid w:val="00062C00"/>
    <w:rsid w:val="0007511A"/>
    <w:rsid w:val="00081A31"/>
    <w:rsid w:val="00085823"/>
    <w:rsid w:val="000864ED"/>
    <w:rsid w:val="00095527"/>
    <w:rsid w:val="000A2AC6"/>
    <w:rsid w:val="000A2FDD"/>
    <w:rsid w:val="000A442E"/>
    <w:rsid w:val="000A5B65"/>
    <w:rsid w:val="000B0954"/>
    <w:rsid w:val="000B5207"/>
    <w:rsid w:val="000B5544"/>
    <w:rsid w:val="000B5C28"/>
    <w:rsid w:val="000D0624"/>
    <w:rsid w:val="000D21D8"/>
    <w:rsid w:val="000D734B"/>
    <w:rsid w:val="000D78C2"/>
    <w:rsid w:val="000E0C99"/>
    <w:rsid w:val="000E0E3C"/>
    <w:rsid w:val="000E62BD"/>
    <w:rsid w:val="000F19A5"/>
    <w:rsid w:val="000F1C5A"/>
    <w:rsid w:val="000F23EB"/>
    <w:rsid w:val="000F4398"/>
    <w:rsid w:val="000F5757"/>
    <w:rsid w:val="000F6837"/>
    <w:rsid w:val="00105ABD"/>
    <w:rsid w:val="00107DDA"/>
    <w:rsid w:val="00114C04"/>
    <w:rsid w:val="001218B4"/>
    <w:rsid w:val="00122E62"/>
    <w:rsid w:val="001335A9"/>
    <w:rsid w:val="0013494E"/>
    <w:rsid w:val="00135C10"/>
    <w:rsid w:val="0013616A"/>
    <w:rsid w:val="001455DC"/>
    <w:rsid w:val="0015212B"/>
    <w:rsid w:val="00153BF0"/>
    <w:rsid w:val="00166C1D"/>
    <w:rsid w:val="00167F02"/>
    <w:rsid w:val="00184DE0"/>
    <w:rsid w:val="001927C9"/>
    <w:rsid w:val="00192AA8"/>
    <w:rsid w:val="00197B0A"/>
    <w:rsid w:val="001A3D45"/>
    <w:rsid w:val="001B182E"/>
    <w:rsid w:val="001B32C3"/>
    <w:rsid w:val="001B46F7"/>
    <w:rsid w:val="001D1F1D"/>
    <w:rsid w:val="001D34BF"/>
    <w:rsid w:val="001D5B3E"/>
    <w:rsid w:val="001E2F37"/>
    <w:rsid w:val="0020331C"/>
    <w:rsid w:val="00210BC2"/>
    <w:rsid w:val="00210C6F"/>
    <w:rsid w:val="002139D6"/>
    <w:rsid w:val="002241D1"/>
    <w:rsid w:val="00231DC8"/>
    <w:rsid w:val="00234775"/>
    <w:rsid w:val="00240FC7"/>
    <w:rsid w:val="002453BE"/>
    <w:rsid w:val="00250EC6"/>
    <w:rsid w:val="002513AB"/>
    <w:rsid w:val="0025756C"/>
    <w:rsid w:val="00266654"/>
    <w:rsid w:val="0028035A"/>
    <w:rsid w:val="00283691"/>
    <w:rsid w:val="00292388"/>
    <w:rsid w:val="002970BC"/>
    <w:rsid w:val="002977D4"/>
    <w:rsid w:val="002A1F4C"/>
    <w:rsid w:val="002A29BF"/>
    <w:rsid w:val="002A30E1"/>
    <w:rsid w:val="002A3595"/>
    <w:rsid w:val="002B26CD"/>
    <w:rsid w:val="002B72E7"/>
    <w:rsid w:val="002C1EC2"/>
    <w:rsid w:val="002C30D3"/>
    <w:rsid w:val="002C4F64"/>
    <w:rsid w:val="002C6ABA"/>
    <w:rsid w:val="002D1BF9"/>
    <w:rsid w:val="002D2D13"/>
    <w:rsid w:val="002D48F7"/>
    <w:rsid w:val="002D5E8B"/>
    <w:rsid w:val="002D62CE"/>
    <w:rsid w:val="002D7177"/>
    <w:rsid w:val="002E2D71"/>
    <w:rsid w:val="002E7A71"/>
    <w:rsid w:val="002F670D"/>
    <w:rsid w:val="00300387"/>
    <w:rsid w:val="00303247"/>
    <w:rsid w:val="003118E8"/>
    <w:rsid w:val="003133A4"/>
    <w:rsid w:val="00313E41"/>
    <w:rsid w:val="00331AAF"/>
    <w:rsid w:val="003331C2"/>
    <w:rsid w:val="003428C6"/>
    <w:rsid w:val="003515BD"/>
    <w:rsid w:val="0035361C"/>
    <w:rsid w:val="00361A07"/>
    <w:rsid w:val="00364D0F"/>
    <w:rsid w:val="0036553F"/>
    <w:rsid w:val="0038436D"/>
    <w:rsid w:val="00387617"/>
    <w:rsid w:val="003951E0"/>
    <w:rsid w:val="003951ED"/>
    <w:rsid w:val="00397A56"/>
    <w:rsid w:val="00397A60"/>
    <w:rsid w:val="003A6AD4"/>
    <w:rsid w:val="003B3511"/>
    <w:rsid w:val="003C3966"/>
    <w:rsid w:val="003D0FA9"/>
    <w:rsid w:val="003E133D"/>
    <w:rsid w:val="003E2A69"/>
    <w:rsid w:val="003E4E07"/>
    <w:rsid w:val="003F0771"/>
    <w:rsid w:val="003F62D5"/>
    <w:rsid w:val="00402C76"/>
    <w:rsid w:val="004057C4"/>
    <w:rsid w:val="00407B83"/>
    <w:rsid w:val="00416904"/>
    <w:rsid w:val="00417865"/>
    <w:rsid w:val="00424853"/>
    <w:rsid w:val="0043371C"/>
    <w:rsid w:val="00443F96"/>
    <w:rsid w:val="00444634"/>
    <w:rsid w:val="00454CA7"/>
    <w:rsid w:val="00463DF7"/>
    <w:rsid w:val="00470011"/>
    <w:rsid w:val="0047020F"/>
    <w:rsid w:val="004707A7"/>
    <w:rsid w:val="00470B0D"/>
    <w:rsid w:val="00472912"/>
    <w:rsid w:val="00474B73"/>
    <w:rsid w:val="004759B3"/>
    <w:rsid w:val="00476188"/>
    <w:rsid w:val="00483BE0"/>
    <w:rsid w:val="00485D1D"/>
    <w:rsid w:val="0049785C"/>
    <w:rsid w:val="004A3C2D"/>
    <w:rsid w:val="004B08F7"/>
    <w:rsid w:val="004B144A"/>
    <w:rsid w:val="004B6261"/>
    <w:rsid w:val="004B66D4"/>
    <w:rsid w:val="004B6AD4"/>
    <w:rsid w:val="004C1364"/>
    <w:rsid w:val="004C5B9A"/>
    <w:rsid w:val="004D50F3"/>
    <w:rsid w:val="004D580C"/>
    <w:rsid w:val="004E4968"/>
    <w:rsid w:val="004E67FD"/>
    <w:rsid w:val="005041C1"/>
    <w:rsid w:val="005075CF"/>
    <w:rsid w:val="0051038C"/>
    <w:rsid w:val="00510478"/>
    <w:rsid w:val="005124AC"/>
    <w:rsid w:val="00515CFC"/>
    <w:rsid w:val="00524684"/>
    <w:rsid w:val="00524B67"/>
    <w:rsid w:val="00524DE9"/>
    <w:rsid w:val="005253E1"/>
    <w:rsid w:val="005302DB"/>
    <w:rsid w:val="00532C91"/>
    <w:rsid w:val="00537FD8"/>
    <w:rsid w:val="00540536"/>
    <w:rsid w:val="00543CAC"/>
    <w:rsid w:val="0054410D"/>
    <w:rsid w:val="00545080"/>
    <w:rsid w:val="00551E92"/>
    <w:rsid w:val="00551FE1"/>
    <w:rsid w:val="005606BA"/>
    <w:rsid w:val="00564F0B"/>
    <w:rsid w:val="00571CD8"/>
    <w:rsid w:val="00590029"/>
    <w:rsid w:val="00590322"/>
    <w:rsid w:val="005921C4"/>
    <w:rsid w:val="00592CAC"/>
    <w:rsid w:val="00594DC6"/>
    <w:rsid w:val="0059683B"/>
    <w:rsid w:val="00597CFE"/>
    <w:rsid w:val="005A16C2"/>
    <w:rsid w:val="005A36B7"/>
    <w:rsid w:val="005A5832"/>
    <w:rsid w:val="005A715D"/>
    <w:rsid w:val="005B13C9"/>
    <w:rsid w:val="005B1D7B"/>
    <w:rsid w:val="005B4043"/>
    <w:rsid w:val="005B6038"/>
    <w:rsid w:val="005C2569"/>
    <w:rsid w:val="005C4901"/>
    <w:rsid w:val="005C4E21"/>
    <w:rsid w:val="005D0DEF"/>
    <w:rsid w:val="005D59DC"/>
    <w:rsid w:val="005E25F8"/>
    <w:rsid w:val="005E3C6A"/>
    <w:rsid w:val="005F0403"/>
    <w:rsid w:val="005F4051"/>
    <w:rsid w:val="005F5B23"/>
    <w:rsid w:val="005F7F40"/>
    <w:rsid w:val="0060224E"/>
    <w:rsid w:val="0060578D"/>
    <w:rsid w:val="0062245E"/>
    <w:rsid w:val="00622D1D"/>
    <w:rsid w:val="00622D4A"/>
    <w:rsid w:val="00625CEC"/>
    <w:rsid w:val="00627E66"/>
    <w:rsid w:val="00631100"/>
    <w:rsid w:val="006366B1"/>
    <w:rsid w:val="006463BB"/>
    <w:rsid w:val="0065027A"/>
    <w:rsid w:val="006518BB"/>
    <w:rsid w:val="00657C2A"/>
    <w:rsid w:val="0066146C"/>
    <w:rsid w:val="00661A7A"/>
    <w:rsid w:val="00664A60"/>
    <w:rsid w:val="00665F5A"/>
    <w:rsid w:val="00671D17"/>
    <w:rsid w:val="00672071"/>
    <w:rsid w:val="006728F6"/>
    <w:rsid w:val="00676D1A"/>
    <w:rsid w:val="0069417A"/>
    <w:rsid w:val="006A51E9"/>
    <w:rsid w:val="006B0160"/>
    <w:rsid w:val="006B03F7"/>
    <w:rsid w:val="006B0531"/>
    <w:rsid w:val="006B1625"/>
    <w:rsid w:val="006B233D"/>
    <w:rsid w:val="006B2E89"/>
    <w:rsid w:val="006B5747"/>
    <w:rsid w:val="006C2BD4"/>
    <w:rsid w:val="006C5430"/>
    <w:rsid w:val="006F438F"/>
    <w:rsid w:val="00706C5E"/>
    <w:rsid w:val="007146C9"/>
    <w:rsid w:val="0071588C"/>
    <w:rsid w:val="00715FBF"/>
    <w:rsid w:val="00720105"/>
    <w:rsid w:val="00721FC1"/>
    <w:rsid w:val="00732223"/>
    <w:rsid w:val="0073301E"/>
    <w:rsid w:val="00733509"/>
    <w:rsid w:val="007513D0"/>
    <w:rsid w:val="00751EF6"/>
    <w:rsid w:val="00756878"/>
    <w:rsid w:val="00757F29"/>
    <w:rsid w:val="007608C8"/>
    <w:rsid w:val="0076651A"/>
    <w:rsid w:val="00770C7C"/>
    <w:rsid w:val="00773133"/>
    <w:rsid w:val="0077405C"/>
    <w:rsid w:val="00775500"/>
    <w:rsid w:val="00780AAC"/>
    <w:rsid w:val="007810F4"/>
    <w:rsid w:val="00783941"/>
    <w:rsid w:val="00796E71"/>
    <w:rsid w:val="007B2F4B"/>
    <w:rsid w:val="007B45F0"/>
    <w:rsid w:val="007B4E50"/>
    <w:rsid w:val="007C5FE6"/>
    <w:rsid w:val="007D047D"/>
    <w:rsid w:val="007D1DAD"/>
    <w:rsid w:val="007D2503"/>
    <w:rsid w:val="007D3BA9"/>
    <w:rsid w:val="007D427E"/>
    <w:rsid w:val="007D4AEB"/>
    <w:rsid w:val="007D7B52"/>
    <w:rsid w:val="007E1BB3"/>
    <w:rsid w:val="007E2450"/>
    <w:rsid w:val="007F0946"/>
    <w:rsid w:val="007F15F9"/>
    <w:rsid w:val="007F65F3"/>
    <w:rsid w:val="00800649"/>
    <w:rsid w:val="008058A0"/>
    <w:rsid w:val="00807F3E"/>
    <w:rsid w:val="00817352"/>
    <w:rsid w:val="00820F11"/>
    <w:rsid w:val="00835AD2"/>
    <w:rsid w:val="00835C2A"/>
    <w:rsid w:val="00840375"/>
    <w:rsid w:val="00840813"/>
    <w:rsid w:val="00844EB0"/>
    <w:rsid w:val="0084703A"/>
    <w:rsid w:val="00862F95"/>
    <w:rsid w:val="0086551D"/>
    <w:rsid w:val="00872F21"/>
    <w:rsid w:val="00875BE4"/>
    <w:rsid w:val="0087682B"/>
    <w:rsid w:val="00881AA6"/>
    <w:rsid w:val="00883E4D"/>
    <w:rsid w:val="00885608"/>
    <w:rsid w:val="00886D81"/>
    <w:rsid w:val="008969E9"/>
    <w:rsid w:val="008A05F9"/>
    <w:rsid w:val="008A4E7C"/>
    <w:rsid w:val="008A70F6"/>
    <w:rsid w:val="008B696B"/>
    <w:rsid w:val="008B6A81"/>
    <w:rsid w:val="008C37E2"/>
    <w:rsid w:val="008C4FF0"/>
    <w:rsid w:val="008D1146"/>
    <w:rsid w:val="008D73D6"/>
    <w:rsid w:val="008E11DF"/>
    <w:rsid w:val="008E5229"/>
    <w:rsid w:val="008E6BF1"/>
    <w:rsid w:val="008E7FC4"/>
    <w:rsid w:val="008F2C1B"/>
    <w:rsid w:val="009033E0"/>
    <w:rsid w:val="00903FCC"/>
    <w:rsid w:val="009052D7"/>
    <w:rsid w:val="009204CA"/>
    <w:rsid w:val="009254B8"/>
    <w:rsid w:val="00927DC7"/>
    <w:rsid w:val="00930BC4"/>
    <w:rsid w:val="00932921"/>
    <w:rsid w:val="00935853"/>
    <w:rsid w:val="0093663A"/>
    <w:rsid w:val="00936A13"/>
    <w:rsid w:val="00941439"/>
    <w:rsid w:val="00941E95"/>
    <w:rsid w:val="00942F72"/>
    <w:rsid w:val="00943CC9"/>
    <w:rsid w:val="00944441"/>
    <w:rsid w:val="00944D22"/>
    <w:rsid w:val="00950228"/>
    <w:rsid w:val="00952305"/>
    <w:rsid w:val="009562C2"/>
    <w:rsid w:val="00957991"/>
    <w:rsid w:val="0096247B"/>
    <w:rsid w:val="00965B0E"/>
    <w:rsid w:val="00971392"/>
    <w:rsid w:val="009776A1"/>
    <w:rsid w:val="009808E2"/>
    <w:rsid w:val="0098333C"/>
    <w:rsid w:val="00983340"/>
    <w:rsid w:val="009A5B48"/>
    <w:rsid w:val="009A6E57"/>
    <w:rsid w:val="009B0730"/>
    <w:rsid w:val="009B2CCB"/>
    <w:rsid w:val="009C05AB"/>
    <w:rsid w:val="009C4DDC"/>
    <w:rsid w:val="009D77B9"/>
    <w:rsid w:val="009E2C6F"/>
    <w:rsid w:val="009E3260"/>
    <w:rsid w:val="009E6D5E"/>
    <w:rsid w:val="009F3421"/>
    <w:rsid w:val="00A079D6"/>
    <w:rsid w:val="00A10867"/>
    <w:rsid w:val="00A1331C"/>
    <w:rsid w:val="00A17542"/>
    <w:rsid w:val="00A21C33"/>
    <w:rsid w:val="00A27171"/>
    <w:rsid w:val="00A3599B"/>
    <w:rsid w:val="00A35D75"/>
    <w:rsid w:val="00A526B0"/>
    <w:rsid w:val="00A52DC9"/>
    <w:rsid w:val="00A6307A"/>
    <w:rsid w:val="00A63185"/>
    <w:rsid w:val="00A66C38"/>
    <w:rsid w:val="00A7643A"/>
    <w:rsid w:val="00A77BD3"/>
    <w:rsid w:val="00A817EF"/>
    <w:rsid w:val="00A84474"/>
    <w:rsid w:val="00A8554A"/>
    <w:rsid w:val="00A87ADA"/>
    <w:rsid w:val="00AA3938"/>
    <w:rsid w:val="00AB2414"/>
    <w:rsid w:val="00AB2557"/>
    <w:rsid w:val="00AB32A3"/>
    <w:rsid w:val="00AC300E"/>
    <w:rsid w:val="00AC3F2B"/>
    <w:rsid w:val="00AC4EB6"/>
    <w:rsid w:val="00AD2827"/>
    <w:rsid w:val="00AD2A46"/>
    <w:rsid w:val="00AD54F7"/>
    <w:rsid w:val="00AE7AF0"/>
    <w:rsid w:val="00AE7B90"/>
    <w:rsid w:val="00AF4938"/>
    <w:rsid w:val="00AF616A"/>
    <w:rsid w:val="00B00C4D"/>
    <w:rsid w:val="00B01019"/>
    <w:rsid w:val="00B12362"/>
    <w:rsid w:val="00B260CB"/>
    <w:rsid w:val="00B34350"/>
    <w:rsid w:val="00B365E4"/>
    <w:rsid w:val="00B4771D"/>
    <w:rsid w:val="00B541B5"/>
    <w:rsid w:val="00B57D66"/>
    <w:rsid w:val="00B636ED"/>
    <w:rsid w:val="00B65BCD"/>
    <w:rsid w:val="00B669B5"/>
    <w:rsid w:val="00B72E96"/>
    <w:rsid w:val="00B73C92"/>
    <w:rsid w:val="00B741D4"/>
    <w:rsid w:val="00B75EAA"/>
    <w:rsid w:val="00B84E98"/>
    <w:rsid w:val="00B93B44"/>
    <w:rsid w:val="00BA326D"/>
    <w:rsid w:val="00BA7EDE"/>
    <w:rsid w:val="00BB0AEC"/>
    <w:rsid w:val="00BB0DF7"/>
    <w:rsid w:val="00BB3C46"/>
    <w:rsid w:val="00BB4E5A"/>
    <w:rsid w:val="00BB5573"/>
    <w:rsid w:val="00BB64C9"/>
    <w:rsid w:val="00BC0C31"/>
    <w:rsid w:val="00BC7C8D"/>
    <w:rsid w:val="00BD12BC"/>
    <w:rsid w:val="00BD22F1"/>
    <w:rsid w:val="00BD430D"/>
    <w:rsid w:val="00BD61F3"/>
    <w:rsid w:val="00BE1F3C"/>
    <w:rsid w:val="00BE3E7B"/>
    <w:rsid w:val="00BE4AB0"/>
    <w:rsid w:val="00BF151E"/>
    <w:rsid w:val="00C0279A"/>
    <w:rsid w:val="00C056CA"/>
    <w:rsid w:val="00C32510"/>
    <w:rsid w:val="00C326E7"/>
    <w:rsid w:val="00C3462B"/>
    <w:rsid w:val="00C41EA9"/>
    <w:rsid w:val="00C440F6"/>
    <w:rsid w:val="00C45369"/>
    <w:rsid w:val="00C54E29"/>
    <w:rsid w:val="00C6508E"/>
    <w:rsid w:val="00C70D02"/>
    <w:rsid w:val="00C744ED"/>
    <w:rsid w:val="00C80407"/>
    <w:rsid w:val="00C8105B"/>
    <w:rsid w:val="00C848E5"/>
    <w:rsid w:val="00C86D3A"/>
    <w:rsid w:val="00C92BC3"/>
    <w:rsid w:val="00C97D3E"/>
    <w:rsid w:val="00CA05A8"/>
    <w:rsid w:val="00CA223E"/>
    <w:rsid w:val="00CA4454"/>
    <w:rsid w:val="00CA4BAD"/>
    <w:rsid w:val="00CB1B1F"/>
    <w:rsid w:val="00CB352E"/>
    <w:rsid w:val="00CB3C13"/>
    <w:rsid w:val="00CC008E"/>
    <w:rsid w:val="00CC1CAD"/>
    <w:rsid w:val="00CC2427"/>
    <w:rsid w:val="00CC493A"/>
    <w:rsid w:val="00CE112B"/>
    <w:rsid w:val="00CF1D3E"/>
    <w:rsid w:val="00D03497"/>
    <w:rsid w:val="00D03677"/>
    <w:rsid w:val="00D158DF"/>
    <w:rsid w:val="00D21EA9"/>
    <w:rsid w:val="00D246A5"/>
    <w:rsid w:val="00D32BE6"/>
    <w:rsid w:val="00D37D63"/>
    <w:rsid w:val="00D53BFB"/>
    <w:rsid w:val="00D6057F"/>
    <w:rsid w:val="00D731ED"/>
    <w:rsid w:val="00D7481F"/>
    <w:rsid w:val="00D74F5F"/>
    <w:rsid w:val="00D8519E"/>
    <w:rsid w:val="00D86ECE"/>
    <w:rsid w:val="00DA0444"/>
    <w:rsid w:val="00DC7B0F"/>
    <w:rsid w:val="00DE219A"/>
    <w:rsid w:val="00DE44B7"/>
    <w:rsid w:val="00DF5114"/>
    <w:rsid w:val="00DF5739"/>
    <w:rsid w:val="00DF5C62"/>
    <w:rsid w:val="00DF5D10"/>
    <w:rsid w:val="00E0055D"/>
    <w:rsid w:val="00E02D09"/>
    <w:rsid w:val="00E051CD"/>
    <w:rsid w:val="00E054C2"/>
    <w:rsid w:val="00E120C4"/>
    <w:rsid w:val="00E133DA"/>
    <w:rsid w:val="00E23CB7"/>
    <w:rsid w:val="00E265AA"/>
    <w:rsid w:val="00E2677E"/>
    <w:rsid w:val="00E27C32"/>
    <w:rsid w:val="00E3018B"/>
    <w:rsid w:val="00E36BBE"/>
    <w:rsid w:val="00E43CB8"/>
    <w:rsid w:val="00E60ABD"/>
    <w:rsid w:val="00E6151D"/>
    <w:rsid w:val="00E61A69"/>
    <w:rsid w:val="00E71426"/>
    <w:rsid w:val="00E72837"/>
    <w:rsid w:val="00E7583C"/>
    <w:rsid w:val="00E80111"/>
    <w:rsid w:val="00E85B74"/>
    <w:rsid w:val="00E97C1E"/>
    <w:rsid w:val="00EA24A8"/>
    <w:rsid w:val="00EA683A"/>
    <w:rsid w:val="00EB0DD0"/>
    <w:rsid w:val="00EB184F"/>
    <w:rsid w:val="00EB46FB"/>
    <w:rsid w:val="00EC265E"/>
    <w:rsid w:val="00ED01C2"/>
    <w:rsid w:val="00ED5414"/>
    <w:rsid w:val="00ED542C"/>
    <w:rsid w:val="00ED6447"/>
    <w:rsid w:val="00EF0277"/>
    <w:rsid w:val="00EF21D9"/>
    <w:rsid w:val="00EF6499"/>
    <w:rsid w:val="00EF66F0"/>
    <w:rsid w:val="00EF77B1"/>
    <w:rsid w:val="00F0030A"/>
    <w:rsid w:val="00F00644"/>
    <w:rsid w:val="00F11374"/>
    <w:rsid w:val="00F1288C"/>
    <w:rsid w:val="00F12BE0"/>
    <w:rsid w:val="00F25A18"/>
    <w:rsid w:val="00F30E39"/>
    <w:rsid w:val="00F33FA8"/>
    <w:rsid w:val="00F3660E"/>
    <w:rsid w:val="00F42975"/>
    <w:rsid w:val="00F50FC1"/>
    <w:rsid w:val="00F54782"/>
    <w:rsid w:val="00F624FA"/>
    <w:rsid w:val="00F72381"/>
    <w:rsid w:val="00F7357A"/>
    <w:rsid w:val="00F8287E"/>
    <w:rsid w:val="00F86269"/>
    <w:rsid w:val="00F87CB6"/>
    <w:rsid w:val="00F9264B"/>
    <w:rsid w:val="00F9320F"/>
    <w:rsid w:val="00F95E31"/>
    <w:rsid w:val="00F9618F"/>
    <w:rsid w:val="00F974C9"/>
    <w:rsid w:val="00FA09CC"/>
    <w:rsid w:val="00FA26A9"/>
    <w:rsid w:val="00FA4A74"/>
    <w:rsid w:val="00FA5848"/>
    <w:rsid w:val="00FA5DF1"/>
    <w:rsid w:val="00FA617F"/>
    <w:rsid w:val="00FB530E"/>
    <w:rsid w:val="00FB6E08"/>
    <w:rsid w:val="00FC2A90"/>
    <w:rsid w:val="00FC3C02"/>
    <w:rsid w:val="00FC61CF"/>
    <w:rsid w:val="00FC660E"/>
    <w:rsid w:val="00FD117F"/>
    <w:rsid w:val="00FD2F44"/>
    <w:rsid w:val="00FD40DE"/>
    <w:rsid w:val="00FD6C6D"/>
    <w:rsid w:val="00FD7C33"/>
    <w:rsid w:val="00FE1C1E"/>
    <w:rsid w:val="00FE2FB2"/>
    <w:rsid w:val="00FE576C"/>
    <w:rsid w:val="00FE70EC"/>
    <w:rsid w:val="095FC13F"/>
    <w:rsid w:val="181A998F"/>
    <w:rsid w:val="2120F280"/>
    <w:rsid w:val="356214D3"/>
    <w:rsid w:val="3898D0BF"/>
    <w:rsid w:val="3A17EF2E"/>
    <w:rsid w:val="3E374139"/>
    <w:rsid w:val="3EE767A1"/>
    <w:rsid w:val="3F0DEC6B"/>
    <w:rsid w:val="57B1443F"/>
    <w:rsid w:val="59668B5A"/>
    <w:rsid w:val="67343F9F"/>
    <w:rsid w:val="6E835841"/>
    <w:rsid w:val="77788381"/>
    <w:rsid w:val="77DFD4C2"/>
    <w:rsid w:val="7B82FD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B5BE6"/>
  <w15:chartTrackingRefBased/>
  <w15:docId w15:val="{A8837BE2-0C23-4A4B-AEC4-4FEA0BD9F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26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F9264B"/>
    <w:rPr>
      <w:rFonts w:ascii="Segoe UI" w:hAnsi="Segoe UI" w:cs="Segoe UI"/>
      <w:sz w:val="18"/>
      <w:szCs w:val="18"/>
    </w:rPr>
  </w:style>
  <w:style w:type="character" w:customStyle="1" w:styleId="BalloonTextChar">
    <w:name w:val="Balloon Text Char"/>
    <w:basedOn w:val="DefaultParagraphFont"/>
    <w:link w:val="BalloonText"/>
    <w:semiHidden/>
    <w:rsid w:val="00F9264B"/>
    <w:rPr>
      <w:rFonts w:ascii="Segoe UI" w:hAnsi="Segoe UI" w:cs="Segoe UI"/>
      <w:sz w:val="18"/>
      <w:szCs w:val="18"/>
    </w:rPr>
  </w:style>
  <w:style w:type="character" w:styleId="CommentReference">
    <w:name w:val="annotation reference"/>
    <w:basedOn w:val="DefaultParagraphFont"/>
    <w:uiPriority w:val="99"/>
    <w:semiHidden/>
    <w:unhideWhenUsed/>
    <w:rsid w:val="00F9264B"/>
    <w:rPr>
      <w:sz w:val="16"/>
      <w:szCs w:val="16"/>
    </w:rPr>
  </w:style>
  <w:style w:type="paragraph" w:styleId="CommentText">
    <w:name w:val="annotation text"/>
    <w:basedOn w:val="Normal"/>
    <w:link w:val="CommentTextChar"/>
    <w:uiPriority w:val="99"/>
    <w:unhideWhenUsed/>
    <w:rsid w:val="00F9264B"/>
    <w:rPr>
      <w:sz w:val="20"/>
    </w:rPr>
  </w:style>
  <w:style w:type="character" w:customStyle="1" w:styleId="CommentTextChar">
    <w:name w:val="Comment Text Char"/>
    <w:basedOn w:val="DefaultParagraphFont"/>
    <w:link w:val="CommentText"/>
    <w:uiPriority w:val="99"/>
    <w:rsid w:val="00F9264B"/>
    <w:rPr>
      <w:sz w:val="20"/>
    </w:rPr>
  </w:style>
  <w:style w:type="paragraph" w:styleId="CommentSubject">
    <w:name w:val="annotation subject"/>
    <w:basedOn w:val="CommentText"/>
    <w:next w:val="CommentText"/>
    <w:link w:val="CommentSubjectChar"/>
    <w:semiHidden/>
    <w:unhideWhenUsed/>
    <w:rsid w:val="00F9264B"/>
    <w:rPr>
      <w:b/>
      <w:bCs/>
    </w:rPr>
  </w:style>
  <w:style w:type="character" w:customStyle="1" w:styleId="CommentSubjectChar">
    <w:name w:val="Comment Subject Char"/>
    <w:basedOn w:val="CommentTextChar"/>
    <w:link w:val="CommentSubject"/>
    <w:semiHidden/>
    <w:rsid w:val="00F9264B"/>
    <w:rPr>
      <w:b/>
      <w:bCs/>
      <w:sz w:val="20"/>
    </w:rPr>
  </w:style>
  <w:style w:type="paragraph" w:styleId="Revision">
    <w:name w:val="Revision"/>
    <w:hidden/>
    <w:semiHidden/>
    <w:rsid w:val="00840813"/>
  </w:style>
  <w:style w:type="character" w:styleId="PlaceholderText">
    <w:name w:val="Placeholder Text"/>
    <w:basedOn w:val="DefaultParagraphFont"/>
    <w:uiPriority w:val="99"/>
    <w:rsid w:val="001D5B3E"/>
    <w:rPr>
      <w:color w:val="808080"/>
    </w:rPr>
  </w:style>
  <w:style w:type="character" w:styleId="Hyperlink">
    <w:name w:val="Hyperlink"/>
    <w:basedOn w:val="DefaultParagraphFont"/>
    <w:uiPriority w:val="99"/>
    <w:unhideWhenUsed/>
    <w:rsid w:val="00167F02"/>
    <w:rPr>
      <w:color w:val="0563C1" w:themeColor="hyperlink"/>
      <w:u w:val="single"/>
    </w:rPr>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AF4938"/>
    <w:pPr>
      <w:ind w:left="720"/>
      <w:contextualSpacing/>
    </w:pPr>
  </w:style>
  <w:style w:type="character" w:styleId="FollowedHyperlink">
    <w:name w:val="FollowedHyperlink"/>
    <w:basedOn w:val="DefaultParagraphFont"/>
    <w:semiHidden/>
    <w:unhideWhenUsed/>
    <w:rsid w:val="00590322"/>
    <w:rPr>
      <w:color w:val="954F72" w:themeColor="followedHyperlink"/>
      <w:u w:val="single"/>
    </w:rPr>
  </w:style>
  <w:style w:type="paragraph" w:customStyle="1" w:styleId="normal-p">
    <w:name w:val="normal-p"/>
    <w:basedOn w:val="Normal"/>
    <w:rsid w:val="00FD40DE"/>
    <w:pPr>
      <w:spacing w:before="100" w:beforeAutospacing="1" w:after="100" w:afterAutospacing="1"/>
    </w:pPr>
    <w:rPr>
      <w:szCs w:val="24"/>
      <w:lang w:eastAsia="lt-LT"/>
    </w:rPr>
  </w:style>
  <w:style w:type="character" w:customStyle="1" w:styleId="normal-h">
    <w:name w:val="normal-h"/>
    <w:basedOn w:val="DefaultParagraphFont"/>
    <w:rsid w:val="00FD40DE"/>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6728F6"/>
  </w:style>
  <w:style w:type="paragraph" w:styleId="FootnoteText">
    <w:name w:val="footnote text"/>
    <w:basedOn w:val="Normal"/>
    <w:link w:val="FootnoteTextChar"/>
    <w:uiPriority w:val="99"/>
    <w:semiHidden/>
    <w:unhideWhenUsed/>
    <w:rsid w:val="00BB3C46"/>
    <w:rPr>
      <w:rFonts w:ascii="Tahoma" w:eastAsiaTheme="minorHAnsi" w:hAnsi="Tahoma" w:cstheme="minorBidi"/>
      <w:kern w:val="2"/>
      <w:sz w:val="20"/>
      <w14:ligatures w14:val="standardContextual"/>
    </w:rPr>
  </w:style>
  <w:style w:type="character" w:customStyle="1" w:styleId="FootnoteTextChar">
    <w:name w:val="Footnote Text Char"/>
    <w:basedOn w:val="DefaultParagraphFont"/>
    <w:link w:val="FootnoteText"/>
    <w:uiPriority w:val="99"/>
    <w:semiHidden/>
    <w:rsid w:val="00BB3C46"/>
    <w:rPr>
      <w:rFonts w:ascii="Tahoma" w:eastAsiaTheme="minorHAnsi" w:hAnsi="Tahoma" w:cstheme="minorBidi"/>
      <w:kern w:val="2"/>
      <w:sz w:val="20"/>
      <w14:ligatures w14:val="standardContextual"/>
    </w:rPr>
  </w:style>
  <w:style w:type="character" w:styleId="FootnoteReference">
    <w:name w:val="footnote reference"/>
    <w:basedOn w:val="DefaultParagraphFont"/>
    <w:uiPriority w:val="99"/>
    <w:semiHidden/>
    <w:unhideWhenUsed/>
    <w:rsid w:val="00BB3C46"/>
    <w:rPr>
      <w:vertAlign w:val="superscript"/>
    </w:rPr>
  </w:style>
  <w:style w:type="table" w:styleId="TableGrid">
    <w:name w:val="Table Grid"/>
    <w:aliases w:val="CV table,CV1,Smart Text Table"/>
    <w:basedOn w:val="TableNormal"/>
    <w:uiPriority w:val="59"/>
    <w:rsid w:val="00FB6E08"/>
    <w:rPr>
      <w:szCs w:val="24"/>
      <w:lang w:val="en-GB"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semiHidden/>
    <w:unhideWhenUsed/>
    <w:rsid w:val="001A3D45"/>
    <w:pPr>
      <w:tabs>
        <w:tab w:val="center" w:pos="4819"/>
        <w:tab w:val="right" w:pos="9638"/>
      </w:tabs>
    </w:pPr>
  </w:style>
  <w:style w:type="character" w:customStyle="1" w:styleId="HeaderChar">
    <w:name w:val="Header Char"/>
    <w:basedOn w:val="DefaultParagraphFont"/>
    <w:link w:val="Header"/>
    <w:semiHidden/>
    <w:rsid w:val="001A3D45"/>
  </w:style>
  <w:style w:type="paragraph" w:styleId="Footer">
    <w:name w:val="footer"/>
    <w:basedOn w:val="Normal"/>
    <w:link w:val="FooterChar"/>
    <w:semiHidden/>
    <w:unhideWhenUsed/>
    <w:rsid w:val="001A3D45"/>
    <w:pPr>
      <w:tabs>
        <w:tab w:val="center" w:pos="4819"/>
        <w:tab w:val="right" w:pos="9638"/>
      </w:tabs>
    </w:pPr>
  </w:style>
  <w:style w:type="character" w:customStyle="1" w:styleId="FooterChar">
    <w:name w:val="Footer Char"/>
    <w:basedOn w:val="DefaultParagraphFont"/>
    <w:link w:val="Footer"/>
    <w:semiHidden/>
    <w:rsid w:val="001A3D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003781327">
          <w:marLeft w:val="0"/>
          <w:marRight w:val="0"/>
          <w:marTop w:val="0"/>
          <w:marBottom w:val="0"/>
          <w:divBdr>
            <w:top w:val="none" w:sz="0" w:space="0" w:color="auto"/>
            <w:left w:val="none" w:sz="0" w:space="0" w:color="auto"/>
            <w:bottom w:val="none" w:sz="0" w:space="0" w:color="auto"/>
            <w:right w:val="none" w:sz="0" w:space="0" w:color="auto"/>
          </w:divBdr>
        </w:div>
        <w:div w:id="1543053135">
          <w:marLeft w:val="0"/>
          <w:marRight w:val="0"/>
          <w:marTop w:val="0"/>
          <w:marBottom w:val="0"/>
          <w:divBdr>
            <w:top w:val="none" w:sz="0" w:space="0" w:color="auto"/>
            <w:left w:val="none" w:sz="0" w:space="0" w:color="auto"/>
            <w:bottom w:val="none" w:sz="0" w:space="0" w:color="auto"/>
            <w:right w:val="none" w:sz="0" w:space="0" w:color="auto"/>
          </w:divBdr>
        </w:div>
      </w:divsChild>
    </w:div>
    <w:div w:id="868495465">
      <w:bodyDiv w:val="1"/>
      <w:marLeft w:val="0"/>
      <w:marRight w:val="0"/>
      <w:marTop w:val="0"/>
      <w:marBottom w:val="0"/>
      <w:divBdr>
        <w:top w:val="none" w:sz="0" w:space="0" w:color="auto"/>
        <w:left w:val="none" w:sz="0" w:space="0" w:color="auto"/>
        <w:bottom w:val="none" w:sz="0" w:space="0" w:color="auto"/>
        <w:right w:val="none" w:sz="0" w:space="0" w:color="auto"/>
      </w:divBdr>
    </w:div>
    <w:div w:id="990330209">
      <w:bodyDiv w:val="1"/>
      <w:marLeft w:val="0"/>
      <w:marRight w:val="0"/>
      <w:marTop w:val="0"/>
      <w:marBottom w:val="0"/>
      <w:divBdr>
        <w:top w:val="none" w:sz="0" w:space="0" w:color="auto"/>
        <w:left w:val="none" w:sz="0" w:space="0" w:color="auto"/>
        <w:bottom w:val="none" w:sz="0" w:space="0" w:color="auto"/>
        <w:right w:val="none" w:sz="0" w:space="0" w:color="auto"/>
      </w:divBdr>
    </w:div>
    <w:div w:id="1851410645">
      <w:bodyDiv w:val="1"/>
      <w:marLeft w:val="0"/>
      <w:marRight w:val="0"/>
      <w:marTop w:val="0"/>
      <w:marBottom w:val="0"/>
      <w:divBdr>
        <w:top w:val="none" w:sz="0" w:space="0" w:color="auto"/>
        <w:left w:val="none" w:sz="0" w:space="0" w:color="auto"/>
        <w:bottom w:val="none" w:sz="0" w:space="0" w:color="auto"/>
        <w:right w:val="none" w:sz="0" w:space="0" w:color="auto"/>
      </w:divBdr>
    </w:div>
    <w:div w:id="197185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media/viesa/saugykla/2024/1/w2fscibRf-4.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393E4EC576248C68F08ACAA0B0C5B9A"/>
        <w:category>
          <w:name w:val="General"/>
          <w:gallery w:val="placeholder"/>
        </w:category>
        <w:types>
          <w:type w:val="bbPlcHdr"/>
        </w:types>
        <w:behaviors>
          <w:behavior w:val="content"/>
        </w:behaviors>
        <w:guid w:val="{C0B6C3C2-7751-4318-99DC-281BAFF73D4F}"/>
      </w:docPartPr>
      <w:docPartBody>
        <w:p w:rsidR="00407B83" w:rsidRDefault="00407B83" w:rsidP="00407B83">
          <w:pPr>
            <w:pStyle w:val="6393E4EC576248C68F08ACAA0B0C5B9A"/>
          </w:pPr>
          <w:r w:rsidRPr="007B1E1A">
            <w:rPr>
              <w:rFonts w:cs="Tahoma"/>
            </w:rPr>
            <w:t>Choose an item.</w:t>
          </w:r>
        </w:p>
      </w:docPartBody>
    </w:docPart>
    <w:docPart>
      <w:docPartPr>
        <w:name w:val="1CD7C3254DB74359873D0DAB660A7E2A"/>
        <w:category>
          <w:name w:val="General"/>
          <w:gallery w:val="placeholder"/>
        </w:category>
        <w:types>
          <w:type w:val="bbPlcHdr"/>
        </w:types>
        <w:behaviors>
          <w:behavior w:val="content"/>
        </w:behaviors>
        <w:guid w:val="{2015D46C-5820-4F0A-A5C6-C97B518F56B7}"/>
      </w:docPartPr>
      <w:docPartBody>
        <w:p w:rsidR="00407B83" w:rsidRDefault="00407B83" w:rsidP="00407B83">
          <w:pPr>
            <w:pStyle w:val="1CD7C3254DB74359873D0DAB660A7E2A"/>
          </w:pPr>
          <w:r w:rsidRPr="007B1E1A">
            <w:rPr>
              <w:rFonts w:cs="Tahoma"/>
            </w:rPr>
            <w:t>Choose an item.</w:t>
          </w:r>
        </w:p>
      </w:docPartBody>
    </w:docPart>
    <w:docPart>
      <w:docPartPr>
        <w:name w:val="3ADA8CFA3BEE48E9BFCCBDBEA97535F5"/>
        <w:category>
          <w:name w:val="General"/>
          <w:gallery w:val="placeholder"/>
        </w:category>
        <w:types>
          <w:type w:val="bbPlcHdr"/>
        </w:types>
        <w:behaviors>
          <w:behavior w:val="content"/>
        </w:behaviors>
        <w:guid w:val="{04071B74-723E-4242-9E4D-3E4C676A43F2}"/>
      </w:docPartPr>
      <w:docPartBody>
        <w:p w:rsidR="001D2C3F" w:rsidRDefault="00FC2A90" w:rsidP="00FC2A90">
          <w:pPr>
            <w:pStyle w:val="3ADA8CFA3BEE48E9BFCCBDBEA97535F5"/>
          </w:pPr>
          <w:r w:rsidRPr="00B61D3B">
            <w:rPr>
              <w:rStyle w:val="PlaceholderText"/>
            </w:rPr>
            <w:t>Choose an item.</w:t>
          </w:r>
        </w:p>
      </w:docPartBody>
    </w:docPart>
    <w:docPart>
      <w:docPartPr>
        <w:name w:val="45DBB8B459D449F48628B6BAC101FD48"/>
        <w:category>
          <w:name w:val="General"/>
          <w:gallery w:val="placeholder"/>
        </w:category>
        <w:types>
          <w:type w:val="bbPlcHdr"/>
        </w:types>
        <w:behaviors>
          <w:behavior w:val="content"/>
        </w:behaviors>
        <w:guid w:val="{80C8AC8F-DC5A-441D-92F6-21E7DD4EBCDE}"/>
      </w:docPartPr>
      <w:docPartBody>
        <w:p w:rsidR="00416904" w:rsidRDefault="00416904" w:rsidP="00416904">
          <w:pPr>
            <w:pStyle w:val="45DBB8B459D449F48628B6BAC101FD48"/>
          </w:pPr>
          <w:r w:rsidRPr="00B61D3B">
            <w:rPr>
              <w:rStyle w:val="PlaceholderText"/>
            </w:rPr>
            <w:t>Choose an item.</w:t>
          </w:r>
        </w:p>
      </w:docPartBody>
    </w:docPart>
    <w:docPart>
      <w:docPartPr>
        <w:name w:val="B1C2B127D5624C1AA8D50736D7E0B4C1"/>
        <w:category>
          <w:name w:val="General"/>
          <w:gallery w:val="placeholder"/>
        </w:category>
        <w:types>
          <w:type w:val="bbPlcHdr"/>
        </w:types>
        <w:behaviors>
          <w:behavior w:val="content"/>
        </w:behaviors>
        <w:guid w:val="{2C022CF4-1BA5-4261-9552-BB62B7A9DBFC}"/>
      </w:docPartPr>
      <w:docPartBody>
        <w:p w:rsidR="00416904" w:rsidRDefault="00416904" w:rsidP="00416904">
          <w:pPr>
            <w:pStyle w:val="B1C2B127D5624C1AA8D50736D7E0B4C1"/>
          </w:pPr>
          <w:r w:rsidRPr="00B61D3B">
            <w:rPr>
              <w:rStyle w:val="PlaceholderText"/>
            </w:rPr>
            <w:t>Choose an item.</w:t>
          </w:r>
        </w:p>
      </w:docPartBody>
    </w:docPart>
    <w:docPart>
      <w:docPartPr>
        <w:name w:val="4FBF46A4C576493DA5F740EC9DAB4F6C"/>
        <w:category>
          <w:name w:val="General"/>
          <w:gallery w:val="placeholder"/>
        </w:category>
        <w:types>
          <w:type w:val="bbPlcHdr"/>
        </w:types>
        <w:behaviors>
          <w:behavior w:val="content"/>
        </w:behaviors>
        <w:guid w:val="{9F83AB0B-8B0B-4210-AE76-F8439B552256}"/>
      </w:docPartPr>
      <w:docPartBody>
        <w:p w:rsidR="00416904" w:rsidRDefault="00416904" w:rsidP="00416904">
          <w:pPr>
            <w:pStyle w:val="4FBF46A4C576493DA5F740EC9DAB4F6C"/>
          </w:pPr>
          <w:r w:rsidRPr="00B61D3B">
            <w:rPr>
              <w:rStyle w:val="PlaceholderText"/>
            </w:rPr>
            <w:t>Choose an item.</w:t>
          </w:r>
        </w:p>
      </w:docPartBody>
    </w:docPart>
    <w:docPart>
      <w:docPartPr>
        <w:name w:val="8ED6EACD2A634313AC81261761CC5851"/>
        <w:category>
          <w:name w:val="General"/>
          <w:gallery w:val="placeholder"/>
        </w:category>
        <w:types>
          <w:type w:val="bbPlcHdr"/>
        </w:types>
        <w:behaviors>
          <w:behavior w:val="content"/>
        </w:behaviors>
        <w:guid w:val="{BFA0E7BD-A147-43F2-B720-1A7B1F6B9D50}"/>
      </w:docPartPr>
      <w:docPartBody>
        <w:p w:rsidR="00416904" w:rsidRDefault="00416904" w:rsidP="00416904">
          <w:pPr>
            <w:pStyle w:val="8ED6EACD2A634313AC81261761CC5851"/>
          </w:pPr>
          <w:r w:rsidRPr="00B61D3B">
            <w:rPr>
              <w:rStyle w:val="PlaceholderText"/>
            </w:rPr>
            <w:t>Choose an item.</w:t>
          </w:r>
        </w:p>
      </w:docPartBody>
    </w:docPart>
    <w:docPart>
      <w:docPartPr>
        <w:name w:val="083E7AC9427E4974AD4DD427B2E82298"/>
        <w:category>
          <w:name w:val="General"/>
          <w:gallery w:val="placeholder"/>
        </w:category>
        <w:types>
          <w:type w:val="bbPlcHdr"/>
        </w:types>
        <w:behaviors>
          <w:behavior w:val="content"/>
        </w:behaviors>
        <w:guid w:val="{168BA4F8-B6F2-4938-A729-667FC19F4A9F}"/>
      </w:docPartPr>
      <w:docPartBody>
        <w:p w:rsidR="00416904" w:rsidRDefault="00416904" w:rsidP="00416904">
          <w:pPr>
            <w:pStyle w:val="083E7AC9427E4974AD4DD427B2E82298"/>
          </w:pPr>
          <w:r w:rsidRPr="009B1D7F">
            <w:rPr>
              <w:rFonts w:cs="Tahoma"/>
            </w:rPr>
            <w:t>Choose an item.</w:t>
          </w:r>
        </w:p>
      </w:docPartBody>
    </w:docPart>
    <w:docPart>
      <w:docPartPr>
        <w:name w:val="19E72F8F00BE4229A34E86787955CF2B"/>
        <w:category>
          <w:name w:val="General"/>
          <w:gallery w:val="placeholder"/>
        </w:category>
        <w:types>
          <w:type w:val="bbPlcHdr"/>
        </w:types>
        <w:behaviors>
          <w:behavior w:val="content"/>
        </w:behaviors>
        <w:guid w:val="{3C604527-EEF1-4C6F-A5F4-8B0D9A690D5B}"/>
      </w:docPartPr>
      <w:docPartBody>
        <w:p w:rsidR="00416904" w:rsidRDefault="00416904" w:rsidP="00416904">
          <w:pPr>
            <w:pStyle w:val="19E72F8F00BE4229A34E86787955CF2B"/>
          </w:pPr>
          <w:r w:rsidRPr="00B61D3B">
            <w:rPr>
              <w:rStyle w:val="PlaceholderText"/>
            </w:rPr>
            <w:t>Choose an item.</w:t>
          </w:r>
        </w:p>
      </w:docPartBody>
    </w:docPart>
    <w:docPart>
      <w:docPartPr>
        <w:name w:val="95170CEB15944D2DB96A6FAE73C07D50"/>
        <w:category>
          <w:name w:val="General"/>
          <w:gallery w:val="placeholder"/>
        </w:category>
        <w:types>
          <w:type w:val="bbPlcHdr"/>
        </w:types>
        <w:behaviors>
          <w:behavior w:val="content"/>
        </w:behaviors>
        <w:guid w:val="{9827C3B5-3DB4-48DE-8BBB-3444FFC49D47}"/>
      </w:docPartPr>
      <w:docPartBody>
        <w:p w:rsidR="00416904" w:rsidRDefault="00416904" w:rsidP="00416904">
          <w:pPr>
            <w:pStyle w:val="95170CEB15944D2DB96A6FAE73C07D50"/>
          </w:pPr>
          <w:r w:rsidRPr="00B61D3B">
            <w:rPr>
              <w:rStyle w:val="PlaceholderText"/>
            </w:rPr>
            <w:t>Choose an item.</w:t>
          </w:r>
        </w:p>
      </w:docPartBody>
    </w:docPart>
    <w:docPart>
      <w:docPartPr>
        <w:name w:val="C867DE743AF941B9B4B0795D3B3FA12C"/>
        <w:category>
          <w:name w:val="General"/>
          <w:gallery w:val="placeholder"/>
        </w:category>
        <w:types>
          <w:type w:val="bbPlcHdr"/>
        </w:types>
        <w:behaviors>
          <w:behavior w:val="content"/>
        </w:behaviors>
        <w:guid w:val="{8098360B-31F1-4411-A62F-D24E40B67018}"/>
      </w:docPartPr>
      <w:docPartBody>
        <w:p w:rsidR="00416904" w:rsidRDefault="00416904" w:rsidP="00416904">
          <w:pPr>
            <w:pStyle w:val="C867DE743AF941B9B4B0795D3B3FA12C"/>
          </w:pPr>
          <w:r w:rsidRPr="00B61D3B">
            <w:rPr>
              <w:rStyle w:val="PlaceholderText"/>
            </w:rPr>
            <w:t>Choose an item.</w:t>
          </w:r>
        </w:p>
      </w:docPartBody>
    </w:docPart>
    <w:docPart>
      <w:docPartPr>
        <w:name w:val="FEB0FA03BF0C4285AFFB96402944CA80"/>
        <w:category>
          <w:name w:val="General"/>
          <w:gallery w:val="placeholder"/>
        </w:category>
        <w:types>
          <w:type w:val="bbPlcHdr"/>
        </w:types>
        <w:behaviors>
          <w:behavior w:val="content"/>
        </w:behaviors>
        <w:guid w:val="{39960E92-6F83-4B91-8E72-0EA4F4410109}"/>
      </w:docPartPr>
      <w:docPartBody>
        <w:p w:rsidR="00416904" w:rsidRDefault="00416904" w:rsidP="00416904">
          <w:pPr>
            <w:pStyle w:val="FEB0FA03BF0C4285AFFB96402944CA80"/>
          </w:pPr>
          <w:r w:rsidRPr="00B61D3B">
            <w:rPr>
              <w:rStyle w:val="PlaceholderText"/>
            </w:rPr>
            <w:t>Choose an item.</w:t>
          </w:r>
        </w:p>
      </w:docPartBody>
    </w:docPart>
    <w:docPart>
      <w:docPartPr>
        <w:name w:val="C6FE300946D94F8A93969CEDA40EBCD4"/>
        <w:category>
          <w:name w:val="General"/>
          <w:gallery w:val="placeholder"/>
        </w:category>
        <w:types>
          <w:type w:val="bbPlcHdr"/>
        </w:types>
        <w:behaviors>
          <w:behavior w:val="content"/>
        </w:behaviors>
        <w:guid w:val="{B9566FFD-9CFA-4ECF-8B33-410865D4B6EA}"/>
      </w:docPartPr>
      <w:docPartBody>
        <w:p w:rsidR="00416904" w:rsidRDefault="00416904" w:rsidP="00416904">
          <w:pPr>
            <w:pStyle w:val="C6FE300946D94F8A93969CEDA40EBCD4"/>
          </w:pPr>
          <w:r w:rsidRPr="005440A6">
            <w:rPr>
              <w:rStyle w:val="PlaceholderText"/>
            </w:rPr>
            <w:t>Choose an item.</w:t>
          </w:r>
        </w:p>
      </w:docPartBody>
    </w:docPart>
    <w:docPart>
      <w:docPartPr>
        <w:name w:val="4E0A658AFA9A42F0BF6C15160F309087"/>
        <w:category>
          <w:name w:val="General"/>
          <w:gallery w:val="placeholder"/>
        </w:category>
        <w:types>
          <w:type w:val="bbPlcHdr"/>
        </w:types>
        <w:behaviors>
          <w:behavior w:val="content"/>
        </w:behaviors>
        <w:guid w:val="{354F0D18-E22C-4A63-9E7B-82F5D59075A8}"/>
      </w:docPartPr>
      <w:docPartBody>
        <w:p w:rsidR="00416904" w:rsidRDefault="00416904" w:rsidP="00416904">
          <w:pPr>
            <w:pStyle w:val="4E0A658AFA9A42F0BF6C15160F309087"/>
          </w:pPr>
          <w:r w:rsidRPr="00B61D3B">
            <w:rPr>
              <w:rStyle w:val="PlaceholderText"/>
            </w:rPr>
            <w:t>Choose an item.</w:t>
          </w:r>
        </w:p>
      </w:docPartBody>
    </w:docPart>
    <w:docPart>
      <w:docPartPr>
        <w:name w:val="57515C4EF7174AC6B4489C40E7C6D333"/>
        <w:category>
          <w:name w:val="General"/>
          <w:gallery w:val="placeholder"/>
        </w:category>
        <w:types>
          <w:type w:val="bbPlcHdr"/>
        </w:types>
        <w:behaviors>
          <w:behavior w:val="content"/>
        </w:behaviors>
        <w:guid w:val="{1C00745B-CA5F-44A4-B0AA-2CD02DA1AE71}"/>
      </w:docPartPr>
      <w:docPartBody>
        <w:p w:rsidR="00416904" w:rsidRDefault="00416904" w:rsidP="00416904">
          <w:pPr>
            <w:pStyle w:val="57515C4EF7174AC6B4489C40E7C6D333"/>
          </w:pPr>
          <w:r w:rsidRPr="00B61D3B">
            <w:rPr>
              <w:rStyle w:val="PlaceholderText"/>
            </w:rPr>
            <w:t>Choose an item.</w:t>
          </w:r>
        </w:p>
      </w:docPartBody>
    </w:docPart>
    <w:docPart>
      <w:docPartPr>
        <w:name w:val="5515BF839ACD4DF1A5DF5A172B44F5D9"/>
        <w:category>
          <w:name w:val="General"/>
          <w:gallery w:val="placeholder"/>
        </w:category>
        <w:types>
          <w:type w:val="bbPlcHdr"/>
        </w:types>
        <w:behaviors>
          <w:behavior w:val="content"/>
        </w:behaviors>
        <w:guid w:val="{A4DD85BB-BA1E-400A-B652-0D31CA2A9286}"/>
      </w:docPartPr>
      <w:docPartBody>
        <w:p w:rsidR="00416904" w:rsidRDefault="00416904" w:rsidP="00416904">
          <w:pPr>
            <w:pStyle w:val="5515BF839ACD4DF1A5DF5A172B44F5D9"/>
          </w:pPr>
          <w:r w:rsidRPr="005440A6">
            <w:rPr>
              <w:rStyle w:val="PlaceholderText"/>
            </w:rPr>
            <w:t>Choose an item.</w:t>
          </w:r>
        </w:p>
      </w:docPartBody>
    </w:docPart>
    <w:docPart>
      <w:docPartPr>
        <w:name w:val="CE435C3AAFAB4EBCA4BF291E0A2C3C30"/>
        <w:category>
          <w:name w:val="General"/>
          <w:gallery w:val="placeholder"/>
        </w:category>
        <w:types>
          <w:type w:val="bbPlcHdr"/>
        </w:types>
        <w:behaviors>
          <w:behavior w:val="content"/>
        </w:behaviors>
        <w:guid w:val="{020CEC14-46A5-4B31-9032-670B567D0F8F}"/>
      </w:docPartPr>
      <w:docPartBody>
        <w:p w:rsidR="00416904" w:rsidRDefault="00416904" w:rsidP="00416904">
          <w:pPr>
            <w:pStyle w:val="CE435C3AAFAB4EBCA4BF291E0A2C3C30"/>
          </w:pPr>
          <w:r w:rsidRPr="00B61D3B">
            <w:rPr>
              <w:rStyle w:val="PlaceholderText"/>
            </w:rPr>
            <w:t>Choose an item.</w:t>
          </w:r>
        </w:p>
      </w:docPartBody>
    </w:docPart>
    <w:docPart>
      <w:docPartPr>
        <w:name w:val="9F38CE9D89AF476B8567AE99F4B50DC6"/>
        <w:category>
          <w:name w:val="General"/>
          <w:gallery w:val="placeholder"/>
        </w:category>
        <w:types>
          <w:type w:val="bbPlcHdr"/>
        </w:types>
        <w:behaviors>
          <w:behavior w:val="content"/>
        </w:behaviors>
        <w:guid w:val="{1A7B06D1-B231-4D09-9737-D0044C89425F}"/>
      </w:docPartPr>
      <w:docPartBody>
        <w:p w:rsidR="00416904" w:rsidRDefault="00416904" w:rsidP="00416904">
          <w:pPr>
            <w:pStyle w:val="9F38CE9D89AF476B8567AE99F4B50DC6"/>
          </w:pPr>
          <w:r w:rsidRPr="005440A6">
            <w:rPr>
              <w:rStyle w:val="PlaceholderText"/>
            </w:rPr>
            <w:t>Choose an item.</w:t>
          </w:r>
        </w:p>
      </w:docPartBody>
    </w:docPart>
    <w:docPart>
      <w:docPartPr>
        <w:name w:val="99B383B627AB4E3B9F3A2F9829F8113A"/>
        <w:category>
          <w:name w:val="General"/>
          <w:gallery w:val="placeholder"/>
        </w:category>
        <w:types>
          <w:type w:val="bbPlcHdr"/>
        </w:types>
        <w:behaviors>
          <w:behavior w:val="content"/>
        </w:behaviors>
        <w:guid w:val="{50BECA6E-70E8-4823-B8CE-39BA14813329}"/>
      </w:docPartPr>
      <w:docPartBody>
        <w:p w:rsidR="00416904" w:rsidRDefault="00416904" w:rsidP="00416904">
          <w:pPr>
            <w:pStyle w:val="99B383B627AB4E3B9F3A2F9829F8113A"/>
          </w:pPr>
          <w:r w:rsidRPr="00B61D3B">
            <w:rPr>
              <w:rStyle w:val="PlaceholderText"/>
            </w:rPr>
            <w:t>Choose an item.</w:t>
          </w:r>
        </w:p>
      </w:docPartBody>
    </w:docPart>
    <w:docPart>
      <w:docPartPr>
        <w:name w:val="EE34DF394A444CC19953A8D2564FEAA8"/>
        <w:category>
          <w:name w:val="General"/>
          <w:gallery w:val="placeholder"/>
        </w:category>
        <w:types>
          <w:type w:val="bbPlcHdr"/>
        </w:types>
        <w:behaviors>
          <w:behavior w:val="content"/>
        </w:behaviors>
        <w:guid w:val="{4BC94F1E-B0D4-4593-BAD4-CB12109B312C}"/>
      </w:docPartPr>
      <w:docPartBody>
        <w:p w:rsidR="00416904" w:rsidRDefault="00416904" w:rsidP="00416904">
          <w:pPr>
            <w:pStyle w:val="EE34DF394A444CC19953A8D2564FEAA8"/>
          </w:pPr>
          <w:r w:rsidRPr="00322527">
            <w:rPr>
              <w:rStyle w:val="PlaceholderText"/>
              <w:color w:val="000000" w:themeColor="text1"/>
            </w:rPr>
            <w:t>Choose an item.</w:t>
          </w:r>
        </w:p>
      </w:docPartBody>
    </w:docPart>
    <w:docPart>
      <w:docPartPr>
        <w:name w:val="CE8691EF51EC47648406C74E45912184"/>
        <w:category>
          <w:name w:val="General"/>
          <w:gallery w:val="placeholder"/>
        </w:category>
        <w:types>
          <w:type w:val="bbPlcHdr"/>
        </w:types>
        <w:behaviors>
          <w:behavior w:val="content"/>
        </w:behaviors>
        <w:guid w:val="{CFDEB0A4-B893-433E-8E5F-D48D7E9DD525}"/>
      </w:docPartPr>
      <w:docPartBody>
        <w:p w:rsidR="00416904" w:rsidRDefault="00416904" w:rsidP="00416904">
          <w:pPr>
            <w:pStyle w:val="CE8691EF51EC47648406C74E45912184"/>
          </w:pPr>
          <w:r w:rsidRPr="00B61D3B">
            <w:rPr>
              <w:rStyle w:val="PlaceholderText"/>
            </w:rPr>
            <w:t>Choose an item.</w:t>
          </w:r>
        </w:p>
      </w:docPartBody>
    </w:docPart>
    <w:docPart>
      <w:docPartPr>
        <w:name w:val="453FD1DCEEC34D988BD117EF3706CF33"/>
        <w:category>
          <w:name w:val="General"/>
          <w:gallery w:val="placeholder"/>
        </w:category>
        <w:types>
          <w:type w:val="bbPlcHdr"/>
        </w:types>
        <w:behaviors>
          <w:behavior w:val="content"/>
        </w:behaviors>
        <w:guid w:val="{16FFE5CD-F0A3-466F-909D-8CC7678BCA9D}"/>
      </w:docPartPr>
      <w:docPartBody>
        <w:p w:rsidR="00416904" w:rsidRDefault="00416904" w:rsidP="00416904">
          <w:pPr>
            <w:pStyle w:val="453FD1DCEEC34D988BD117EF3706CF33"/>
          </w:pPr>
          <w:r w:rsidRPr="00B61D3B">
            <w:rPr>
              <w:rStyle w:val="PlaceholderText"/>
            </w:rPr>
            <w:t>Choose an item.</w:t>
          </w:r>
        </w:p>
      </w:docPartBody>
    </w:docPart>
    <w:docPart>
      <w:docPartPr>
        <w:name w:val="06F0E60E82AC4809B5A7EA4E8E8B9F66"/>
        <w:category>
          <w:name w:val="General"/>
          <w:gallery w:val="placeholder"/>
        </w:category>
        <w:types>
          <w:type w:val="bbPlcHdr"/>
        </w:types>
        <w:behaviors>
          <w:behavior w:val="content"/>
        </w:behaviors>
        <w:guid w:val="{3DFAF74C-770B-454D-BA61-5D162497DC30}"/>
      </w:docPartPr>
      <w:docPartBody>
        <w:p w:rsidR="00416904" w:rsidRDefault="00416904" w:rsidP="00416904">
          <w:pPr>
            <w:pStyle w:val="06F0E60E82AC4809B5A7EA4E8E8B9F66"/>
          </w:pPr>
          <w:r w:rsidRPr="007B1E1A">
            <w:rPr>
              <w:rFonts w:cs="Tahoma"/>
            </w:rPr>
            <w:t>Choose an item.</w:t>
          </w:r>
        </w:p>
      </w:docPartBody>
    </w:docPart>
    <w:docPart>
      <w:docPartPr>
        <w:name w:val="4B78A13D86CD4525A6B6A2FB9EC7AA08"/>
        <w:category>
          <w:name w:val="General"/>
          <w:gallery w:val="placeholder"/>
        </w:category>
        <w:types>
          <w:type w:val="bbPlcHdr"/>
        </w:types>
        <w:behaviors>
          <w:behavior w:val="content"/>
        </w:behaviors>
        <w:guid w:val="{6C0BA57C-91B5-4434-AD93-DD5745F1AE60}"/>
      </w:docPartPr>
      <w:docPartBody>
        <w:p w:rsidR="00AD71EF" w:rsidRDefault="00416904">
          <w:pPr>
            <w:pStyle w:val="4B78A13D86CD4525A6B6A2FB9EC7AA08"/>
          </w:pPr>
          <w:r w:rsidRPr="00B61D3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B83"/>
    <w:rsid w:val="00003562"/>
    <w:rsid w:val="00040723"/>
    <w:rsid w:val="00074F2B"/>
    <w:rsid w:val="00095008"/>
    <w:rsid w:val="000A2AC6"/>
    <w:rsid w:val="000A5B65"/>
    <w:rsid w:val="000B5DFC"/>
    <w:rsid w:val="000F219B"/>
    <w:rsid w:val="00190C95"/>
    <w:rsid w:val="001B182E"/>
    <w:rsid w:val="001D2C3F"/>
    <w:rsid w:val="001E1312"/>
    <w:rsid w:val="00215C65"/>
    <w:rsid w:val="00234775"/>
    <w:rsid w:val="002453BE"/>
    <w:rsid w:val="00250EC6"/>
    <w:rsid w:val="002513AB"/>
    <w:rsid w:val="002970BC"/>
    <w:rsid w:val="002D7177"/>
    <w:rsid w:val="002E7A71"/>
    <w:rsid w:val="002F670D"/>
    <w:rsid w:val="003133A4"/>
    <w:rsid w:val="003428C6"/>
    <w:rsid w:val="003459C9"/>
    <w:rsid w:val="00382ECD"/>
    <w:rsid w:val="00384560"/>
    <w:rsid w:val="003C3966"/>
    <w:rsid w:val="003C4361"/>
    <w:rsid w:val="003D22D8"/>
    <w:rsid w:val="003F0771"/>
    <w:rsid w:val="003F1D2B"/>
    <w:rsid w:val="00407B83"/>
    <w:rsid w:val="00416904"/>
    <w:rsid w:val="004173BD"/>
    <w:rsid w:val="0043371C"/>
    <w:rsid w:val="00443F96"/>
    <w:rsid w:val="00480171"/>
    <w:rsid w:val="004B08F7"/>
    <w:rsid w:val="004B4049"/>
    <w:rsid w:val="004D50F3"/>
    <w:rsid w:val="004E67FD"/>
    <w:rsid w:val="004F2548"/>
    <w:rsid w:val="00524DE9"/>
    <w:rsid w:val="00525DCF"/>
    <w:rsid w:val="00543CAC"/>
    <w:rsid w:val="00551CD7"/>
    <w:rsid w:val="005855E2"/>
    <w:rsid w:val="00592CAC"/>
    <w:rsid w:val="00597CFE"/>
    <w:rsid w:val="005D59DC"/>
    <w:rsid w:val="005E4F22"/>
    <w:rsid w:val="0060578D"/>
    <w:rsid w:val="00631100"/>
    <w:rsid w:val="00642A52"/>
    <w:rsid w:val="006A20C4"/>
    <w:rsid w:val="006B0531"/>
    <w:rsid w:val="006B2F32"/>
    <w:rsid w:val="006C3CF2"/>
    <w:rsid w:val="0070493E"/>
    <w:rsid w:val="007633F5"/>
    <w:rsid w:val="00773133"/>
    <w:rsid w:val="007C4008"/>
    <w:rsid w:val="007D4EB5"/>
    <w:rsid w:val="007E19E4"/>
    <w:rsid w:val="007E782D"/>
    <w:rsid w:val="007F2138"/>
    <w:rsid w:val="00814ECF"/>
    <w:rsid w:val="00831158"/>
    <w:rsid w:val="00835C2A"/>
    <w:rsid w:val="00851F3A"/>
    <w:rsid w:val="008713D2"/>
    <w:rsid w:val="008D1146"/>
    <w:rsid w:val="008F2C1B"/>
    <w:rsid w:val="008F7E60"/>
    <w:rsid w:val="00915E87"/>
    <w:rsid w:val="009254B8"/>
    <w:rsid w:val="009C05AB"/>
    <w:rsid w:val="009D1AFF"/>
    <w:rsid w:val="00A17542"/>
    <w:rsid w:val="00A27171"/>
    <w:rsid w:val="00A61548"/>
    <w:rsid w:val="00A819CC"/>
    <w:rsid w:val="00AB0826"/>
    <w:rsid w:val="00AB70E5"/>
    <w:rsid w:val="00AD71EF"/>
    <w:rsid w:val="00AE7AF0"/>
    <w:rsid w:val="00B741D4"/>
    <w:rsid w:val="00BA7EDE"/>
    <w:rsid w:val="00BB30EA"/>
    <w:rsid w:val="00BD33F4"/>
    <w:rsid w:val="00BD61F3"/>
    <w:rsid w:val="00BE4AB0"/>
    <w:rsid w:val="00C40F33"/>
    <w:rsid w:val="00C6323E"/>
    <w:rsid w:val="00C90B00"/>
    <w:rsid w:val="00C92BC3"/>
    <w:rsid w:val="00D11CE5"/>
    <w:rsid w:val="00D219C0"/>
    <w:rsid w:val="00D21EA9"/>
    <w:rsid w:val="00D33B24"/>
    <w:rsid w:val="00D37D63"/>
    <w:rsid w:val="00DA5057"/>
    <w:rsid w:val="00DB0D57"/>
    <w:rsid w:val="00DB6DE4"/>
    <w:rsid w:val="00E23CB7"/>
    <w:rsid w:val="00E51CC8"/>
    <w:rsid w:val="00E554C6"/>
    <w:rsid w:val="00E90602"/>
    <w:rsid w:val="00E9262F"/>
    <w:rsid w:val="00EA24A8"/>
    <w:rsid w:val="00EF6499"/>
    <w:rsid w:val="00EF73B0"/>
    <w:rsid w:val="00F43866"/>
    <w:rsid w:val="00FB3D59"/>
    <w:rsid w:val="00FC2A90"/>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393E4EC576248C68F08ACAA0B0C5B9A">
    <w:name w:val="6393E4EC576248C68F08ACAA0B0C5B9A"/>
    <w:rsid w:val="00407B83"/>
  </w:style>
  <w:style w:type="paragraph" w:customStyle="1" w:styleId="1CD7C3254DB74359873D0DAB660A7E2A">
    <w:name w:val="1CD7C3254DB74359873D0DAB660A7E2A"/>
    <w:rsid w:val="00407B83"/>
  </w:style>
  <w:style w:type="character" w:styleId="PlaceholderText">
    <w:name w:val="Placeholder Text"/>
    <w:basedOn w:val="DefaultParagraphFont"/>
    <w:uiPriority w:val="99"/>
    <w:rsid w:val="00416904"/>
    <w:rPr>
      <w:color w:val="808080"/>
    </w:rPr>
  </w:style>
  <w:style w:type="paragraph" w:customStyle="1" w:styleId="3ADA8CFA3BEE48E9BFCCBDBEA97535F5">
    <w:name w:val="3ADA8CFA3BEE48E9BFCCBDBEA97535F5"/>
    <w:rsid w:val="00FC2A90"/>
    <w:pPr>
      <w:spacing w:line="278" w:lineRule="auto"/>
    </w:pPr>
    <w:rPr>
      <w:kern w:val="2"/>
      <w:sz w:val="24"/>
      <w:szCs w:val="24"/>
      <w14:ligatures w14:val="standardContextual"/>
    </w:rPr>
  </w:style>
  <w:style w:type="paragraph" w:customStyle="1" w:styleId="45DBB8B459D449F48628B6BAC101FD48">
    <w:name w:val="45DBB8B459D449F48628B6BAC101FD48"/>
    <w:rsid w:val="00416904"/>
    <w:pPr>
      <w:spacing w:line="278" w:lineRule="auto"/>
    </w:pPr>
    <w:rPr>
      <w:kern w:val="2"/>
      <w:sz w:val="24"/>
      <w:szCs w:val="24"/>
      <w14:ligatures w14:val="standardContextual"/>
    </w:rPr>
  </w:style>
  <w:style w:type="paragraph" w:customStyle="1" w:styleId="B1C2B127D5624C1AA8D50736D7E0B4C1">
    <w:name w:val="B1C2B127D5624C1AA8D50736D7E0B4C1"/>
    <w:rsid w:val="00416904"/>
    <w:pPr>
      <w:spacing w:line="278" w:lineRule="auto"/>
    </w:pPr>
    <w:rPr>
      <w:kern w:val="2"/>
      <w:sz w:val="24"/>
      <w:szCs w:val="24"/>
      <w14:ligatures w14:val="standardContextual"/>
    </w:rPr>
  </w:style>
  <w:style w:type="paragraph" w:customStyle="1" w:styleId="4FBF46A4C576493DA5F740EC9DAB4F6C">
    <w:name w:val="4FBF46A4C576493DA5F740EC9DAB4F6C"/>
    <w:rsid w:val="00416904"/>
    <w:pPr>
      <w:spacing w:line="278" w:lineRule="auto"/>
    </w:pPr>
    <w:rPr>
      <w:kern w:val="2"/>
      <w:sz w:val="24"/>
      <w:szCs w:val="24"/>
      <w14:ligatures w14:val="standardContextual"/>
    </w:rPr>
  </w:style>
  <w:style w:type="paragraph" w:customStyle="1" w:styleId="8ED6EACD2A634313AC81261761CC5851">
    <w:name w:val="8ED6EACD2A634313AC81261761CC5851"/>
    <w:rsid w:val="00416904"/>
    <w:pPr>
      <w:spacing w:line="278" w:lineRule="auto"/>
    </w:pPr>
    <w:rPr>
      <w:kern w:val="2"/>
      <w:sz w:val="24"/>
      <w:szCs w:val="24"/>
      <w14:ligatures w14:val="standardContextual"/>
    </w:rPr>
  </w:style>
  <w:style w:type="paragraph" w:customStyle="1" w:styleId="083E7AC9427E4974AD4DD427B2E82298">
    <w:name w:val="083E7AC9427E4974AD4DD427B2E82298"/>
    <w:rsid w:val="00416904"/>
    <w:pPr>
      <w:spacing w:line="278" w:lineRule="auto"/>
    </w:pPr>
    <w:rPr>
      <w:kern w:val="2"/>
      <w:sz w:val="24"/>
      <w:szCs w:val="24"/>
      <w14:ligatures w14:val="standardContextual"/>
    </w:rPr>
  </w:style>
  <w:style w:type="paragraph" w:customStyle="1" w:styleId="19E72F8F00BE4229A34E86787955CF2B">
    <w:name w:val="19E72F8F00BE4229A34E86787955CF2B"/>
    <w:rsid w:val="00416904"/>
    <w:pPr>
      <w:spacing w:line="278" w:lineRule="auto"/>
    </w:pPr>
    <w:rPr>
      <w:kern w:val="2"/>
      <w:sz w:val="24"/>
      <w:szCs w:val="24"/>
      <w14:ligatures w14:val="standardContextual"/>
    </w:rPr>
  </w:style>
  <w:style w:type="paragraph" w:customStyle="1" w:styleId="95170CEB15944D2DB96A6FAE73C07D50">
    <w:name w:val="95170CEB15944D2DB96A6FAE73C07D50"/>
    <w:rsid w:val="00416904"/>
    <w:pPr>
      <w:spacing w:line="278" w:lineRule="auto"/>
    </w:pPr>
    <w:rPr>
      <w:kern w:val="2"/>
      <w:sz w:val="24"/>
      <w:szCs w:val="24"/>
      <w14:ligatures w14:val="standardContextual"/>
    </w:rPr>
  </w:style>
  <w:style w:type="paragraph" w:customStyle="1" w:styleId="C867DE743AF941B9B4B0795D3B3FA12C">
    <w:name w:val="C867DE743AF941B9B4B0795D3B3FA12C"/>
    <w:rsid w:val="00416904"/>
    <w:pPr>
      <w:spacing w:line="278" w:lineRule="auto"/>
    </w:pPr>
    <w:rPr>
      <w:kern w:val="2"/>
      <w:sz w:val="24"/>
      <w:szCs w:val="24"/>
      <w14:ligatures w14:val="standardContextual"/>
    </w:rPr>
  </w:style>
  <w:style w:type="paragraph" w:customStyle="1" w:styleId="FEB0FA03BF0C4285AFFB96402944CA80">
    <w:name w:val="FEB0FA03BF0C4285AFFB96402944CA80"/>
    <w:rsid w:val="00416904"/>
    <w:pPr>
      <w:spacing w:line="278" w:lineRule="auto"/>
    </w:pPr>
    <w:rPr>
      <w:kern w:val="2"/>
      <w:sz w:val="24"/>
      <w:szCs w:val="24"/>
      <w14:ligatures w14:val="standardContextual"/>
    </w:rPr>
  </w:style>
  <w:style w:type="paragraph" w:customStyle="1" w:styleId="4485D5C840A04176BB18EAA2B2B764BC">
    <w:name w:val="4485D5C840A04176BB18EAA2B2B764BC"/>
    <w:rsid w:val="00416904"/>
    <w:pPr>
      <w:spacing w:line="278" w:lineRule="auto"/>
    </w:pPr>
    <w:rPr>
      <w:kern w:val="2"/>
      <w:sz w:val="24"/>
      <w:szCs w:val="24"/>
      <w14:ligatures w14:val="standardContextual"/>
    </w:rPr>
  </w:style>
  <w:style w:type="paragraph" w:customStyle="1" w:styleId="C6FE300946D94F8A93969CEDA40EBCD4">
    <w:name w:val="C6FE300946D94F8A93969CEDA40EBCD4"/>
    <w:rsid w:val="00416904"/>
    <w:pPr>
      <w:spacing w:line="278" w:lineRule="auto"/>
    </w:pPr>
    <w:rPr>
      <w:kern w:val="2"/>
      <w:sz w:val="24"/>
      <w:szCs w:val="24"/>
      <w14:ligatures w14:val="standardContextual"/>
    </w:rPr>
  </w:style>
  <w:style w:type="paragraph" w:customStyle="1" w:styleId="4E0A658AFA9A42F0BF6C15160F309087">
    <w:name w:val="4E0A658AFA9A42F0BF6C15160F309087"/>
    <w:rsid w:val="00416904"/>
    <w:pPr>
      <w:spacing w:line="278" w:lineRule="auto"/>
    </w:pPr>
    <w:rPr>
      <w:kern w:val="2"/>
      <w:sz w:val="24"/>
      <w:szCs w:val="24"/>
      <w14:ligatures w14:val="standardContextual"/>
    </w:rPr>
  </w:style>
  <w:style w:type="paragraph" w:customStyle="1" w:styleId="57515C4EF7174AC6B4489C40E7C6D333">
    <w:name w:val="57515C4EF7174AC6B4489C40E7C6D333"/>
    <w:rsid w:val="00416904"/>
    <w:pPr>
      <w:spacing w:line="278" w:lineRule="auto"/>
    </w:pPr>
    <w:rPr>
      <w:kern w:val="2"/>
      <w:sz w:val="24"/>
      <w:szCs w:val="24"/>
      <w14:ligatures w14:val="standardContextual"/>
    </w:rPr>
  </w:style>
  <w:style w:type="paragraph" w:customStyle="1" w:styleId="5515BF839ACD4DF1A5DF5A172B44F5D9">
    <w:name w:val="5515BF839ACD4DF1A5DF5A172B44F5D9"/>
    <w:rsid w:val="00416904"/>
    <w:pPr>
      <w:spacing w:line="278" w:lineRule="auto"/>
    </w:pPr>
    <w:rPr>
      <w:kern w:val="2"/>
      <w:sz w:val="24"/>
      <w:szCs w:val="24"/>
      <w14:ligatures w14:val="standardContextual"/>
    </w:rPr>
  </w:style>
  <w:style w:type="paragraph" w:customStyle="1" w:styleId="CE435C3AAFAB4EBCA4BF291E0A2C3C30">
    <w:name w:val="CE435C3AAFAB4EBCA4BF291E0A2C3C30"/>
    <w:rsid w:val="00416904"/>
    <w:pPr>
      <w:spacing w:line="278" w:lineRule="auto"/>
    </w:pPr>
    <w:rPr>
      <w:kern w:val="2"/>
      <w:sz w:val="24"/>
      <w:szCs w:val="24"/>
      <w14:ligatures w14:val="standardContextual"/>
    </w:rPr>
  </w:style>
  <w:style w:type="paragraph" w:customStyle="1" w:styleId="9F38CE9D89AF476B8567AE99F4B50DC6">
    <w:name w:val="9F38CE9D89AF476B8567AE99F4B50DC6"/>
    <w:rsid w:val="00416904"/>
    <w:pPr>
      <w:spacing w:line="278" w:lineRule="auto"/>
    </w:pPr>
    <w:rPr>
      <w:kern w:val="2"/>
      <w:sz w:val="24"/>
      <w:szCs w:val="24"/>
      <w14:ligatures w14:val="standardContextual"/>
    </w:rPr>
  </w:style>
  <w:style w:type="paragraph" w:customStyle="1" w:styleId="99B383B627AB4E3B9F3A2F9829F8113A">
    <w:name w:val="99B383B627AB4E3B9F3A2F9829F8113A"/>
    <w:rsid w:val="00416904"/>
    <w:pPr>
      <w:spacing w:line="278" w:lineRule="auto"/>
    </w:pPr>
    <w:rPr>
      <w:kern w:val="2"/>
      <w:sz w:val="24"/>
      <w:szCs w:val="24"/>
      <w14:ligatures w14:val="standardContextual"/>
    </w:rPr>
  </w:style>
  <w:style w:type="paragraph" w:customStyle="1" w:styleId="EE34DF394A444CC19953A8D2564FEAA8">
    <w:name w:val="EE34DF394A444CC19953A8D2564FEAA8"/>
    <w:rsid w:val="00416904"/>
    <w:pPr>
      <w:spacing w:line="278" w:lineRule="auto"/>
    </w:pPr>
    <w:rPr>
      <w:kern w:val="2"/>
      <w:sz w:val="24"/>
      <w:szCs w:val="24"/>
      <w14:ligatures w14:val="standardContextual"/>
    </w:rPr>
  </w:style>
  <w:style w:type="paragraph" w:customStyle="1" w:styleId="CE8691EF51EC47648406C74E45912184">
    <w:name w:val="CE8691EF51EC47648406C74E45912184"/>
    <w:rsid w:val="00416904"/>
    <w:pPr>
      <w:spacing w:line="278" w:lineRule="auto"/>
    </w:pPr>
    <w:rPr>
      <w:kern w:val="2"/>
      <w:sz w:val="24"/>
      <w:szCs w:val="24"/>
      <w14:ligatures w14:val="standardContextual"/>
    </w:rPr>
  </w:style>
  <w:style w:type="paragraph" w:customStyle="1" w:styleId="453FD1DCEEC34D988BD117EF3706CF33">
    <w:name w:val="453FD1DCEEC34D988BD117EF3706CF33"/>
    <w:rsid w:val="00416904"/>
    <w:pPr>
      <w:spacing w:line="278" w:lineRule="auto"/>
    </w:pPr>
    <w:rPr>
      <w:kern w:val="2"/>
      <w:sz w:val="24"/>
      <w:szCs w:val="24"/>
      <w14:ligatures w14:val="standardContextual"/>
    </w:rPr>
  </w:style>
  <w:style w:type="paragraph" w:customStyle="1" w:styleId="06F0E60E82AC4809B5A7EA4E8E8B9F66">
    <w:name w:val="06F0E60E82AC4809B5A7EA4E8E8B9F66"/>
    <w:rsid w:val="00416904"/>
    <w:pPr>
      <w:spacing w:line="278" w:lineRule="auto"/>
    </w:pPr>
    <w:rPr>
      <w:kern w:val="2"/>
      <w:sz w:val="24"/>
      <w:szCs w:val="24"/>
      <w14:ligatures w14:val="standardContextual"/>
    </w:rPr>
  </w:style>
  <w:style w:type="paragraph" w:customStyle="1" w:styleId="4B78A13D86CD4525A6B6A2FB9EC7AA08">
    <w:name w:val="4B78A13D86CD4525A6B6A2FB9EC7AA0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43b2ee1818c676d4fdd1274eb03610e9">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23504634b7650af77a8390903eca7849"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2ad28a2-36b6-4225-b508-357a5bc7de4e">
      <Terms xmlns="http://schemas.microsoft.com/office/infopath/2007/PartnerControls"/>
    </lcf76f155ced4ddcb4097134ff3c332f>
    <TaxCatchAll xmlns="93827db7-4edf-4a59-9c97-c86e41f014de" xsi:nil="true"/>
    <Vykdopirkim_x0105_ xmlns="12ad28a2-36b6-4225-b508-357a5bc7de4e">
      <UserInfo>
        <DisplayName/>
        <AccountId xsi:nil="true"/>
        <AccountType/>
      </UserInfo>
    </Vykdopirkim_x0105_>
  </documentManagement>
</p:properties>
</file>

<file path=customXml/itemProps1.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2.xml><?xml version="1.0" encoding="utf-8"?>
<ds:datastoreItem xmlns:ds="http://schemas.openxmlformats.org/officeDocument/2006/customXml" ds:itemID="{94D78428-14D1-4195-AD7C-920364B48C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9BB7C3-4B98-4B9E-B98A-0B71521250AE}">
  <ds:schemaRefs>
    <ds:schemaRef ds:uri="http://schemas.openxmlformats.org/officeDocument/2006/bibliography"/>
  </ds:schemaRefs>
</ds:datastoreItem>
</file>

<file path=customXml/itemProps4.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2ad28a2-36b6-4225-b508-357a5bc7de4e"/>
    <ds:schemaRef ds:uri="93827db7-4edf-4a59-9c97-c86e41f014de"/>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17966</Words>
  <Characters>10242</Characters>
  <Application>Microsoft Office Word</Application>
  <DocSecurity>0</DocSecurity>
  <Lines>85</Lines>
  <Paragraphs>56</Paragraphs>
  <ScaleCrop>false</ScaleCrop>
  <Company>VPT</Company>
  <LinksUpToDate>false</LinksUpToDate>
  <CharactersWithSpaces>28152</CharactersWithSpaces>
  <SharedDoc>false</SharedDoc>
  <HyperlinkBase/>
  <HLinks>
    <vt:vector size="6" baseType="variant">
      <vt:variant>
        <vt:i4>2097212</vt:i4>
      </vt:variant>
      <vt:variant>
        <vt:i4>0</vt:i4>
      </vt:variant>
      <vt:variant>
        <vt:i4>0</vt:i4>
      </vt:variant>
      <vt:variant>
        <vt:i4>5</vt:i4>
      </vt:variant>
      <vt:variant>
        <vt:lpwstr>https://vpt.lrv.lt/media/viesa/saugykla/2024/1/w2fscibRf-4.pdf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Gabija Vitkauskienė</dc:creator>
  <cp:keywords/>
  <dc:description/>
  <cp:lastModifiedBy>Milda Šniolienė</cp:lastModifiedBy>
  <cp:revision>47</cp:revision>
  <dcterms:created xsi:type="dcterms:W3CDTF">2025-11-11T22:35:00Z</dcterms:created>
  <dcterms:modified xsi:type="dcterms:W3CDTF">2025-12-01T11:07:00Z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2024-02-22T08:31:37Z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0426615a-5226-4f05-9735-1e5cf6236970</vt:lpwstr>
  </property>
  <property fmtid="{D5CDD505-2E9C-101B-9397-08002B2CF9AE}" pid="10" name="MSIP_Label_179ca552-b207-4d72-8d58-818aee87ca18_ContentBits">
    <vt:lpwstr>0</vt:lpwstr>
  </property>
  <property fmtid="{D5CDD505-2E9C-101B-9397-08002B2CF9AE}" pid="11" name="lcf76f155ced4ddcb4097134ff3c332f">
    <vt:lpwstr/>
  </property>
  <property fmtid="{D5CDD505-2E9C-101B-9397-08002B2CF9AE}" pid="12" name="TaxCatchAll">
    <vt:lpwstr/>
  </property>
  <property fmtid="{D5CDD505-2E9C-101B-9397-08002B2CF9AE}" pid="13" name="Vykdopirkimą">
    <vt:lpwstr/>
  </property>
</Properties>
</file>